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30"/>
        <w:gridCol w:w="4526"/>
      </w:tblGrid>
      <w:tr w:rsidR="007234B9" w:rsidTr="007821E4">
        <w:tc>
          <w:tcPr>
            <w:tcW w:w="4918" w:type="dxa"/>
            <w:hideMark/>
          </w:tcPr>
          <w:p w:rsidR="007234B9" w:rsidRDefault="007234B9" w:rsidP="007821E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ПРИНЯТО:</w:t>
            </w:r>
          </w:p>
          <w:p w:rsidR="007234B9" w:rsidRDefault="007234B9" w:rsidP="007821E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 Муниципального бюджетного общеобразовательного учреждения «Нижне-</w:t>
            </w:r>
            <w:proofErr w:type="spellStart"/>
            <w:r>
              <w:rPr>
                <w:sz w:val="24"/>
                <w:szCs w:val="24"/>
              </w:rPr>
              <w:t>Жёрновская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 школа»</w:t>
            </w:r>
          </w:p>
          <w:p w:rsidR="007234B9" w:rsidRDefault="007234B9" w:rsidP="007821E4">
            <w:pPr>
              <w:spacing w:before="100" w:beforeAutospacing="1" w:after="100" w:afterAutospacing="1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 4 от 24.03.2025 года</w:t>
            </w:r>
          </w:p>
        </w:tc>
        <w:tc>
          <w:tcPr>
            <w:tcW w:w="4918" w:type="dxa"/>
            <w:hideMark/>
          </w:tcPr>
          <w:p w:rsidR="007234B9" w:rsidRDefault="007234B9" w:rsidP="007821E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УТВЕРЖДЕНО:</w:t>
            </w:r>
          </w:p>
          <w:p w:rsidR="007234B9" w:rsidRDefault="007234B9" w:rsidP="007821E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Директором Муниципального бюджетного общеобразовательного учреждения «Нижне-</w:t>
            </w:r>
            <w:proofErr w:type="spellStart"/>
            <w:r>
              <w:rPr>
                <w:sz w:val="24"/>
                <w:szCs w:val="24"/>
              </w:rPr>
              <w:t>Жёрновская</w:t>
            </w:r>
            <w:proofErr w:type="spellEnd"/>
            <w:r>
              <w:rPr>
                <w:sz w:val="24"/>
                <w:szCs w:val="24"/>
              </w:rPr>
              <w:t xml:space="preserve"> средняя  общеобразовательная школа»</w:t>
            </w:r>
          </w:p>
          <w:p w:rsidR="007234B9" w:rsidRDefault="007234B9" w:rsidP="007821E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     от 24.03.2025г. </w:t>
            </w:r>
          </w:p>
          <w:p w:rsidR="007234B9" w:rsidRDefault="007234B9" w:rsidP="007821E4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proofErr w:type="spellStart"/>
            <w:r>
              <w:rPr>
                <w:sz w:val="24"/>
                <w:szCs w:val="24"/>
              </w:rPr>
              <w:t>Т.С.Лыгина</w:t>
            </w:r>
            <w:proofErr w:type="spellEnd"/>
          </w:p>
        </w:tc>
      </w:tr>
    </w:tbl>
    <w:p w:rsidR="007234B9" w:rsidRDefault="007234B9" w:rsidP="007234B9">
      <w:pPr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Default="007234B9" w:rsidP="007234B9">
      <w:pPr>
        <w:jc w:val="center"/>
        <w:rPr>
          <w:bCs/>
          <w:color w:val="000000"/>
          <w:sz w:val="24"/>
          <w:szCs w:val="24"/>
        </w:rPr>
      </w:pPr>
    </w:p>
    <w:p w:rsidR="007234B9" w:rsidRPr="007234B9" w:rsidRDefault="007234B9" w:rsidP="007234B9">
      <w:pPr>
        <w:jc w:val="center"/>
        <w:rPr>
          <w:color w:val="000000"/>
          <w:sz w:val="24"/>
          <w:szCs w:val="24"/>
        </w:rPr>
      </w:pPr>
      <w:r w:rsidRPr="007234B9">
        <w:rPr>
          <w:bCs/>
          <w:color w:val="000000"/>
          <w:sz w:val="24"/>
          <w:szCs w:val="24"/>
        </w:rPr>
        <w:t>ПОЛОЖЕНИЕ</w:t>
      </w:r>
    </w:p>
    <w:p w:rsidR="007234B9" w:rsidRPr="007234B9" w:rsidRDefault="007234B9" w:rsidP="007234B9">
      <w:pPr>
        <w:pStyle w:val="a4"/>
        <w:tabs>
          <w:tab w:val="left" w:pos="1518"/>
        </w:tabs>
        <w:ind w:left="1239" w:firstLine="0"/>
        <w:rPr>
          <w:b w:val="0"/>
        </w:rPr>
      </w:pPr>
      <w:r w:rsidRPr="007234B9">
        <w:rPr>
          <w:b w:val="0"/>
        </w:rPr>
        <w:t>о</w:t>
      </w:r>
      <w:r w:rsidRPr="007234B9">
        <w:rPr>
          <w:b w:val="0"/>
          <w:spacing w:val="-7"/>
        </w:rPr>
        <w:t xml:space="preserve"> </w:t>
      </w:r>
      <w:r w:rsidRPr="007234B9">
        <w:rPr>
          <w:b w:val="0"/>
        </w:rPr>
        <w:t>порядке</w:t>
      </w:r>
      <w:r w:rsidRPr="007234B9">
        <w:rPr>
          <w:b w:val="0"/>
          <w:spacing w:val="-9"/>
        </w:rPr>
        <w:t xml:space="preserve"> </w:t>
      </w:r>
      <w:r w:rsidRPr="007234B9">
        <w:rPr>
          <w:b w:val="0"/>
        </w:rPr>
        <w:t>разработки</w:t>
      </w:r>
      <w:r w:rsidRPr="007234B9">
        <w:rPr>
          <w:b w:val="0"/>
          <w:spacing w:val="-7"/>
        </w:rPr>
        <w:t xml:space="preserve"> </w:t>
      </w:r>
      <w:r w:rsidRPr="007234B9">
        <w:rPr>
          <w:b w:val="0"/>
        </w:rPr>
        <w:t>и</w:t>
      </w:r>
      <w:r w:rsidRPr="007234B9">
        <w:rPr>
          <w:b w:val="0"/>
          <w:spacing w:val="-8"/>
        </w:rPr>
        <w:t xml:space="preserve"> </w:t>
      </w:r>
      <w:r w:rsidRPr="007234B9">
        <w:rPr>
          <w:b w:val="0"/>
        </w:rPr>
        <w:t>реализации</w:t>
      </w:r>
      <w:r w:rsidRPr="007234B9">
        <w:rPr>
          <w:b w:val="0"/>
          <w:spacing w:val="-7"/>
        </w:rPr>
        <w:t xml:space="preserve"> </w:t>
      </w:r>
      <w:r w:rsidRPr="007234B9">
        <w:rPr>
          <w:b w:val="0"/>
          <w:spacing w:val="-7"/>
        </w:rPr>
        <w:t>специальной индивидуальной программы развития</w:t>
      </w:r>
    </w:p>
    <w:p w:rsidR="007234B9" w:rsidRPr="007234B9" w:rsidRDefault="007234B9" w:rsidP="007234B9">
      <w:pPr>
        <w:jc w:val="center"/>
        <w:rPr>
          <w:bCs/>
          <w:color w:val="000000"/>
          <w:sz w:val="24"/>
          <w:szCs w:val="24"/>
        </w:rPr>
      </w:pPr>
      <w:r w:rsidRPr="007234B9">
        <w:rPr>
          <w:bCs/>
          <w:color w:val="000000"/>
          <w:sz w:val="24"/>
          <w:szCs w:val="24"/>
        </w:rPr>
        <w:t>в Муниципальном бюджетном общеобразовательном учреждении</w:t>
      </w:r>
    </w:p>
    <w:p w:rsidR="007234B9" w:rsidRPr="007234B9" w:rsidRDefault="007234B9" w:rsidP="007234B9">
      <w:pPr>
        <w:jc w:val="center"/>
        <w:rPr>
          <w:bCs/>
          <w:color w:val="000000"/>
          <w:sz w:val="24"/>
          <w:szCs w:val="24"/>
        </w:rPr>
      </w:pPr>
      <w:r w:rsidRPr="007234B9">
        <w:rPr>
          <w:bCs/>
          <w:color w:val="000000"/>
          <w:sz w:val="24"/>
          <w:szCs w:val="24"/>
        </w:rPr>
        <w:t xml:space="preserve"> «Нижне-</w:t>
      </w:r>
      <w:proofErr w:type="spellStart"/>
      <w:r w:rsidRPr="007234B9">
        <w:rPr>
          <w:bCs/>
          <w:color w:val="000000"/>
          <w:sz w:val="24"/>
          <w:szCs w:val="24"/>
        </w:rPr>
        <w:t>Жёрновская</w:t>
      </w:r>
      <w:proofErr w:type="spellEnd"/>
      <w:r w:rsidRPr="007234B9">
        <w:rPr>
          <w:bCs/>
          <w:color w:val="000000"/>
          <w:sz w:val="24"/>
          <w:szCs w:val="24"/>
        </w:rPr>
        <w:t xml:space="preserve"> средняя общеобразовательная школа»</w:t>
      </w:r>
      <w:proofErr w:type="gramStart"/>
      <w:r w:rsidRPr="007234B9">
        <w:rPr>
          <w:bCs/>
          <w:color w:val="000000"/>
          <w:sz w:val="24"/>
          <w:szCs w:val="24"/>
        </w:rPr>
        <w:t xml:space="preserve"> .</w:t>
      </w:r>
      <w:proofErr w:type="gramEnd"/>
    </w:p>
    <w:p w:rsidR="007234B9" w:rsidRPr="007234B9" w:rsidRDefault="007234B9" w:rsidP="007234B9">
      <w:pPr>
        <w:pStyle w:val="a3"/>
        <w:spacing w:before="2"/>
      </w:pPr>
    </w:p>
    <w:p w:rsidR="007234B9" w:rsidRPr="007234B9" w:rsidRDefault="007234B9" w:rsidP="007234B9">
      <w:pPr>
        <w:pStyle w:val="a3"/>
        <w:spacing w:before="2"/>
      </w:pPr>
    </w:p>
    <w:p w:rsidR="007234B9" w:rsidRPr="0075662C" w:rsidRDefault="007234B9" w:rsidP="007234B9">
      <w:pPr>
        <w:pStyle w:val="a3"/>
        <w:ind w:left="0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</w:pPr>
    </w:p>
    <w:p w:rsidR="007234B9" w:rsidRDefault="007234B9" w:rsidP="007234B9">
      <w:pPr>
        <w:pStyle w:val="a3"/>
        <w:jc w:val="center"/>
      </w:pPr>
      <w:proofErr w:type="spellStart"/>
      <w:r>
        <w:t>д</w:t>
      </w:r>
      <w:proofErr w:type="gramStart"/>
      <w:r>
        <w:t>.К</w:t>
      </w:r>
      <w:proofErr w:type="gramEnd"/>
      <w:r>
        <w:t>апитановка</w:t>
      </w:r>
      <w:proofErr w:type="spellEnd"/>
    </w:p>
    <w:p w:rsidR="007234B9" w:rsidRDefault="007234B9" w:rsidP="007234B9">
      <w:pPr>
        <w:pStyle w:val="a3"/>
        <w:jc w:val="center"/>
      </w:pPr>
    </w:p>
    <w:p w:rsidR="007234B9" w:rsidRDefault="007234B9" w:rsidP="007234B9">
      <w:pPr>
        <w:pStyle w:val="a3"/>
        <w:jc w:val="center"/>
      </w:pPr>
    </w:p>
    <w:p w:rsidR="007234B9" w:rsidRDefault="007234B9" w:rsidP="007234B9">
      <w:pPr>
        <w:pStyle w:val="a3"/>
        <w:jc w:val="center"/>
      </w:pPr>
    </w:p>
    <w:p w:rsidR="007234B9" w:rsidRPr="0075662C" w:rsidRDefault="007234B9" w:rsidP="007234B9">
      <w:pPr>
        <w:pStyle w:val="a3"/>
        <w:jc w:val="center"/>
        <w:sectPr w:rsidR="007234B9" w:rsidRPr="0075662C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  <w:r>
        <w:t>2025 год</w:t>
      </w:r>
    </w:p>
    <w:p w:rsidR="00D74975" w:rsidRDefault="00D74975">
      <w:pPr>
        <w:pStyle w:val="a3"/>
        <w:spacing w:before="73"/>
        <w:ind w:left="0"/>
        <w:rPr>
          <w:b/>
          <w:sz w:val="28"/>
        </w:rPr>
      </w:pPr>
    </w:p>
    <w:p w:rsidR="00D74975" w:rsidRDefault="007234B9">
      <w:pPr>
        <w:pStyle w:val="1"/>
        <w:numPr>
          <w:ilvl w:val="1"/>
          <w:numId w:val="9"/>
        </w:numPr>
        <w:tabs>
          <w:tab w:val="left" w:pos="3940"/>
        </w:tabs>
        <w:ind w:left="3940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D74975" w:rsidRDefault="007234B9">
      <w:pPr>
        <w:pStyle w:val="a5"/>
        <w:numPr>
          <w:ilvl w:val="2"/>
          <w:numId w:val="9"/>
        </w:numPr>
        <w:tabs>
          <w:tab w:val="left" w:pos="1132"/>
        </w:tabs>
        <w:spacing w:before="54"/>
        <w:ind w:left="2" w:right="314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индивидуальной программы развития (далее - СИПР) разработано в соответствии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D74975" w:rsidRDefault="007234B9">
      <w:pPr>
        <w:pStyle w:val="a3"/>
        <w:ind w:right="447"/>
      </w:pPr>
      <w:r>
        <w:t>Федеральным</w:t>
      </w:r>
      <w:r>
        <w:rPr>
          <w:spacing w:val="-8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24.11.1995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181-ФЗ</w:t>
      </w:r>
      <w:r>
        <w:rPr>
          <w:spacing w:val="-8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в Российской Федерации»;</w:t>
      </w:r>
    </w:p>
    <w:p w:rsidR="00D74975" w:rsidRDefault="007234B9">
      <w:pPr>
        <w:pStyle w:val="a3"/>
        <w:ind w:right="447"/>
      </w:pP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24.06.1998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124-ФЗ</w:t>
      </w:r>
      <w:r>
        <w:rPr>
          <w:spacing w:val="-6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гарантиях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 Российской Федерации»;</w:t>
      </w:r>
    </w:p>
    <w:p w:rsidR="00D74975" w:rsidRDefault="007234B9">
      <w:pPr>
        <w:pStyle w:val="a3"/>
        <w:ind w:right="447"/>
      </w:pPr>
      <w:r>
        <w:t>Федеральным законом от 29.12.2012 № 273-ФЗ "Об образовании в Российской Федерации"</w:t>
      </w:r>
      <w:r>
        <w:rPr>
          <w:spacing w:val="-10"/>
        </w:rPr>
        <w:t xml:space="preserve"> </w:t>
      </w:r>
      <w:r>
        <w:t>(ред.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26.07.2019г.)</w:t>
      </w:r>
      <w:r>
        <w:rPr>
          <w:spacing w:val="-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273</w:t>
      </w:r>
      <w:r>
        <w:rPr>
          <w:spacing w:val="-9"/>
        </w:rPr>
        <w:t xml:space="preserve"> </w:t>
      </w:r>
      <w:r>
        <w:t>"Об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Российской </w:t>
      </w:r>
      <w:r>
        <w:rPr>
          <w:spacing w:val="-2"/>
        </w:rPr>
        <w:t>Федерации");</w:t>
      </w:r>
    </w:p>
    <w:p w:rsidR="00D74975" w:rsidRDefault="007234B9">
      <w:pPr>
        <w:pStyle w:val="a3"/>
      </w:pPr>
      <w:proofErr w:type="gramStart"/>
      <w:r>
        <w:t>Федеральным</w:t>
      </w:r>
      <w:r>
        <w:rPr>
          <w:spacing w:val="-8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304-ФЗ</w:t>
      </w:r>
      <w:r>
        <w:rPr>
          <w:spacing w:val="-8"/>
        </w:rPr>
        <w:t xml:space="preserve"> </w:t>
      </w:r>
      <w:r>
        <w:t>“О</w:t>
      </w:r>
      <w:r>
        <w:rPr>
          <w:spacing w:val="-7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Федеральный закон «Об образовании в Российской Федерации» по вопросам воспитания обучающихся»; 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России от 06.10.2009 № 373 "О</w:t>
      </w:r>
      <w:r>
        <w:t>б утверждении и введении в действие федерального государственного образовательного стандарта начального общего образования" (ред. от 31.12.2015г.);</w:t>
      </w:r>
      <w:proofErr w:type="gramEnd"/>
    </w:p>
    <w:p w:rsidR="00D74975" w:rsidRDefault="007234B9">
      <w:pPr>
        <w:pStyle w:val="a3"/>
        <w:ind w:right="447"/>
      </w:pPr>
      <w:r>
        <w:t>Федеральным государственным образовательным стандартом основного общего образования,</w:t>
      </w:r>
      <w:r>
        <w:rPr>
          <w:spacing w:val="-8"/>
        </w:rPr>
        <w:t xml:space="preserve"> </w:t>
      </w:r>
      <w:r>
        <w:t>утвержденным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proofErr w:type="spellStart"/>
      <w:r>
        <w:t>Минобрнауки</w:t>
      </w:r>
      <w:proofErr w:type="spellEnd"/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17.12.2010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1897</w:t>
      </w:r>
      <w:r>
        <w:rPr>
          <w:spacing w:val="-8"/>
        </w:rPr>
        <w:t xml:space="preserve"> </w:t>
      </w:r>
      <w:r>
        <w:t>"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федерального государственного образовательного стандарта основного общего образования" (ред. от 31.12.2015г.);</w:t>
      </w:r>
    </w:p>
    <w:p w:rsidR="00D74975" w:rsidRDefault="007234B9">
      <w:pPr>
        <w:pStyle w:val="a3"/>
        <w:ind w:right="447"/>
      </w:pPr>
      <w:r>
        <w:t>Федеральным государственным образовательным стандартом среднего общего образования,</w:t>
      </w:r>
      <w:r>
        <w:rPr>
          <w:spacing w:val="-8"/>
        </w:rPr>
        <w:t xml:space="preserve"> </w:t>
      </w:r>
      <w:r>
        <w:t>утвер</w:t>
      </w:r>
      <w:r>
        <w:t>жденным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proofErr w:type="spellStart"/>
      <w:r>
        <w:t>Минобрнауки</w:t>
      </w:r>
      <w:proofErr w:type="spellEnd"/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17.05.2012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413</w:t>
      </w:r>
      <w:r>
        <w:rPr>
          <w:spacing w:val="-8"/>
        </w:rPr>
        <w:t xml:space="preserve"> </w:t>
      </w:r>
      <w:r>
        <w:t>"Об утверждении федерального государственного образовательного стандарта среднего общего образования" (ред. от 29.06.2017г.);</w:t>
      </w:r>
    </w:p>
    <w:p w:rsidR="00D74975" w:rsidRDefault="007234B9">
      <w:pPr>
        <w:pStyle w:val="a3"/>
        <w:ind w:right="447"/>
      </w:pPr>
      <w:r>
        <w:t>Федеральным государственным образовательным стандартом начального общего о</w:t>
      </w:r>
      <w:r>
        <w:t xml:space="preserve">бразования </w:t>
      </w:r>
      <w:proofErr w:type="gramStart"/>
      <w:r>
        <w:t>обучающихся</w:t>
      </w:r>
      <w:proofErr w:type="gramEnd"/>
      <w:r>
        <w:t xml:space="preserve"> с ОВЗ, утвержденным приказом </w:t>
      </w:r>
      <w:proofErr w:type="spellStart"/>
      <w:r>
        <w:t>Минобрнауки</w:t>
      </w:r>
      <w:proofErr w:type="spellEnd"/>
      <w:r>
        <w:t xml:space="preserve"> России от 19.12.2014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1598</w:t>
      </w:r>
      <w:r>
        <w:rPr>
          <w:spacing w:val="-14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образовательного стандарта начального общего образования обучающихся с ограниченными возможностями здоровья";</w:t>
      </w:r>
    </w:p>
    <w:p w:rsidR="00D74975" w:rsidRDefault="007234B9">
      <w:pPr>
        <w:pStyle w:val="a3"/>
        <w:spacing w:before="1"/>
        <w:ind w:right="447"/>
      </w:pPr>
      <w:r>
        <w:t>Федераль</w:t>
      </w:r>
      <w:r>
        <w:t>ным</w:t>
      </w:r>
      <w:r>
        <w:rPr>
          <w:spacing w:val="-11"/>
        </w:rPr>
        <w:t xml:space="preserve"> </w:t>
      </w:r>
      <w:r>
        <w:t>государственным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стандартом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обучающихся с</w:t>
      </w:r>
      <w:r>
        <w:rPr>
          <w:spacing w:val="-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-8"/>
        </w:rPr>
        <w:t xml:space="preserve"> </w:t>
      </w:r>
      <w:r>
        <w:t>приказом Министерства образования и науки Российской Федерации от 19.12.2014 № 1599; Распоряжением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г.</w:t>
      </w:r>
    </w:p>
    <w:p w:rsidR="00D74975" w:rsidRDefault="007234B9">
      <w:pPr>
        <w:pStyle w:val="a3"/>
      </w:pPr>
      <w:r>
        <w:t>№</w:t>
      </w:r>
      <w:r>
        <w:rPr>
          <w:spacing w:val="-14"/>
        </w:rPr>
        <w:t xml:space="preserve"> </w:t>
      </w:r>
      <w:r>
        <w:t>Р93</w:t>
      </w:r>
      <w:r>
        <w:rPr>
          <w:spacing w:val="-14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>примерного</w:t>
      </w:r>
      <w:r>
        <w:rPr>
          <w:spacing w:val="-14"/>
        </w:rPr>
        <w:t xml:space="preserve"> </w:t>
      </w:r>
      <w:r>
        <w:t>положения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психолого-педагогическом</w:t>
      </w:r>
      <w:r>
        <w:rPr>
          <w:spacing w:val="-14"/>
        </w:rPr>
        <w:t xml:space="preserve"> </w:t>
      </w:r>
      <w:r>
        <w:t>консилиуме образовательной организации»;</w:t>
      </w:r>
    </w:p>
    <w:p w:rsidR="00D74975" w:rsidRDefault="007234B9">
      <w:pPr>
        <w:pStyle w:val="a3"/>
        <w:ind w:right="447"/>
      </w:pPr>
      <w:r>
        <w:t>Приказом Министерства труда и социальной защиты РФ от 13 июня 2017 г. N 486н "Об утвержден</w:t>
      </w:r>
      <w:r>
        <w:t>ии Порядка разработки и реализации индивидуальной программы реабилитации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proofErr w:type="spellStart"/>
      <w:r>
        <w:t>абилитации</w:t>
      </w:r>
      <w:proofErr w:type="spellEnd"/>
      <w:r>
        <w:rPr>
          <w:spacing w:val="-4"/>
        </w:rPr>
        <w:t xml:space="preserve"> </w:t>
      </w:r>
      <w:r>
        <w:t>инвалида,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реабилитации</w:t>
      </w:r>
      <w:r>
        <w:rPr>
          <w:spacing w:val="-4"/>
        </w:rPr>
        <w:t xml:space="preserve"> </w:t>
      </w:r>
      <w:r>
        <w:t xml:space="preserve">или </w:t>
      </w:r>
      <w:proofErr w:type="spellStart"/>
      <w:r>
        <w:t>абилитации</w:t>
      </w:r>
      <w:proofErr w:type="spellEnd"/>
      <w:r>
        <w:t xml:space="preserve"> ребенка-инвалида, выдаваемых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экспертизы, и и</w:t>
      </w:r>
      <w:r>
        <w:t>х форм";</w:t>
      </w:r>
    </w:p>
    <w:p w:rsidR="00D74975" w:rsidRDefault="007234B9" w:rsidP="007234B9">
      <w:pPr>
        <w:pStyle w:val="a3"/>
      </w:pP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15.10.2015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723-н</w:t>
      </w:r>
      <w:r>
        <w:rPr>
          <w:spacing w:val="-5"/>
        </w:rPr>
        <w:t xml:space="preserve"> </w:t>
      </w:r>
      <w:r>
        <w:t>«»</w:t>
      </w:r>
      <w:r>
        <w:rPr>
          <w:spacing w:val="-4"/>
        </w:rPr>
        <w:t xml:space="preserve"> </w:t>
      </w:r>
      <w:r>
        <w:rPr>
          <w:spacing w:val="-5"/>
        </w:rPr>
        <w:t xml:space="preserve">Об </w:t>
      </w:r>
      <w:bookmarkStart w:id="0" w:name="_GoBack"/>
      <w:bookmarkEnd w:id="0"/>
      <w:r>
        <w:t>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индивидуаль</w:t>
      </w:r>
      <w:r>
        <w:t>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реабилитации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proofErr w:type="spellStart"/>
      <w:r>
        <w:t>абилитации</w:t>
      </w:r>
      <w:proofErr w:type="spellEnd"/>
      <w:r>
        <w:rPr>
          <w:spacing w:val="-7"/>
        </w:rPr>
        <w:t xml:space="preserve"> </w:t>
      </w:r>
      <w:r>
        <w:t>ребенк</w:t>
      </w:r>
      <w:proofErr w:type="gramStart"/>
      <w:r>
        <w:t>а-</w:t>
      </w:r>
      <w:proofErr w:type="gramEnd"/>
      <w:r>
        <w:t xml:space="preserve"> инвалида мероприятий в федеральные государственные учреждения медико- социальной </w:t>
      </w:r>
      <w:r>
        <w:rPr>
          <w:spacing w:val="-2"/>
        </w:rPr>
        <w:t>экспертизы»;</w:t>
      </w:r>
    </w:p>
    <w:p w:rsidR="00D74975" w:rsidRDefault="007234B9">
      <w:pPr>
        <w:pStyle w:val="a3"/>
        <w:ind w:right="447"/>
      </w:pPr>
      <w:r>
        <w:t>Приказом Министерства просвещения РФ от 22 марта 2021 г. № 115 “Об утверждении Порядка организации и осуществл</w:t>
      </w:r>
      <w:r>
        <w:t>ения образовательной деятельности по основным общеобразовательным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общего, основного общего и среднего общего образования”;</w:t>
      </w:r>
    </w:p>
    <w:p w:rsidR="00D74975" w:rsidRDefault="007234B9">
      <w:pPr>
        <w:pStyle w:val="a3"/>
      </w:pPr>
      <w:r>
        <w:t>Постановлением</w:t>
      </w:r>
      <w:r>
        <w:rPr>
          <w:spacing w:val="-15"/>
        </w:rPr>
        <w:t xml:space="preserve"> </w:t>
      </w:r>
      <w:r>
        <w:t>Главного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санитарного</w:t>
      </w:r>
      <w:r>
        <w:rPr>
          <w:spacing w:val="-15"/>
        </w:rPr>
        <w:t xml:space="preserve"> </w:t>
      </w:r>
      <w:r>
        <w:t>врача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t xml:space="preserve"> 28.09.2020 № 28 «Об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молодежи»»;</w:t>
      </w:r>
    </w:p>
    <w:p w:rsidR="00D74975" w:rsidRDefault="007234B9">
      <w:pPr>
        <w:pStyle w:val="a3"/>
        <w:ind w:right="447"/>
      </w:pPr>
      <w:r>
        <w:t xml:space="preserve">Постановлением Главного государственного санитарного врача РФ от 28 </w:t>
      </w:r>
      <w:r>
        <w:t xml:space="preserve">января 2021 г. </w:t>
      </w:r>
      <w:r>
        <w:lastRenderedPageBreak/>
        <w:t>N 2 "Об утверждении санитарных правил и норм СанПиН 1.2.3685-21 "Гигиенические нормативы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безвредности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человека факторов среды обитания;</w:t>
      </w:r>
    </w:p>
    <w:p w:rsidR="00D74975" w:rsidRDefault="007234B9">
      <w:pPr>
        <w:pStyle w:val="a3"/>
      </w:pPr>
      <w:r>
        <w:rPr>
          <w:spacing w:val="-5"/>
        </w:rPr>
        <w:t>Уставом</w:t>
      </w:r>
      <w:r>
        <w:rPr>
          <w:spacing w:val="-1"/>
        </w:rPr>
        <w:t xml:space="preserve"> </w:t>
      </w:r>
      <w:r>
        <w:rPr>
          <w:spacing w:val="-2"/>
        </w:rPr>
        <w:t>Учреждения</w:t>
      </w:r>
    </w:p>
    <w:p w:rsidR="00D74975" w:rsidRDefault="007234B9">
      <w:pPr>
        <w:pStyle w:val="a5"/>
        <w:numPr>
          <w:ilvl w:val="1"/>
          <w:numId w:val="8"/>
        </w:numPr>
        <w:tabs>
          <w:tab w:val="left" w:pos="1072"/>
        </w:tabs>
        <w:ind w:left="2" w:right="313" w:firstLine="710"/>
        <w:rPr>
          <w:sz w:val="24"/>
        </w:rPr>
      </w:pPr>
      <w:r>
        <w:rPr>
          <w:sz w:val="24"/>
        </w:rPr>
        <w:t>Положение регламентирует порядок р</w:t>
      </w:r>
      <w:r>
        <w:rPr>
          <w:sz w:val="24"/>
        </w:rPr>
        <w:t xml:space="preserve">азработки и реализации СИПР в </w:t>
      </w:r>
      <w:r>
        <w:rPr>
          <w:color w:val="0C0C0C"/>
          <w:sz w:val="24"/>
        </w:rPr>
        <w:t>Муниципальном бюджетном общеобразовательном учреждении «Нижне-</w:t>
      </w:r>
      <w:proofErr w:type="spellStart"/>
      <w:r>
        <w:rPr>
          <w:color w:val="0C0C0C"/>
          <w:sz w:val="24"/>
        </w:rPr>
        <w:t>Жёрновская</w:t>
      </w:r>
      <w:proofErr w:type="spellEnd"/>
      <w:r>
        <w:rPr>
          <w:color w:val="0C0C0C"/>
          <w:sz w:val="24"/>
        </w:rPr>
        <w:t xml:space="preserve"> средняя общеобразовательная школа»</w:t>
      </w:r>
      <w:r>
        <w:rPr>
          <w:color w:val="0C0C0C"/>
          <w:spacing w:val="-14"/>
          <w:sz w:val="24"/>
        </w:rPr>
        <w:t xml:space="preserve"> </w:t>
      </w:r>
      <w:r>
        <w:rPr>
          <w:color w:val="0C0C0C"/>
          <w:sz w:val="24"/>
        </w:rPr>
        <w:t>(далее</w:t>
      </w:r>
      <w:r>
        <w:rPr>
          <w:color w:val="0C0C0C"/>
          <w:spacing w:val="-15"/>
          <w:sz w:val="24"/>
        </w:rPr>
        <w:t xml:space="preserve"> </w:t>
      </w:r>
      <w:r>
        <w:rPr>
          <w:color w:val="0C0C0C"/>
          <w:sz w:val="24"/>
        </w:rPr>
        <w:t xml:space="preserve">Учреждение) </w:t>
      </w:r>
      <w:r>
        <w:rPr>
          <w:sz w:val="24"/>
        </w:rPr>
        <w:t>Настоящее Положение принимается на неопределённый срок и вступает в силу</w:t>
      </w:r>
      <w:r>
        <w:rPr>
          <w:spacing w:val="-1"/>
          <w:sz w:val="24"/>
        </w:rPr>
        <w:t xml:space="preserve"> </w:t>
      </w:r>
      <w:r>
        <w:rPr>
          <w:sz w:val="24"/>
        </w:rPr>
        <w:t>с момента его утверждения.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</w:t>
      </w:r>
    </w:p>
    <w:p w:rsidR="00D74975" w:rsidRDefault="007234B9">
      <w:pPr>
        <w:pStyle w:val="a3"/>
      </w:pPr>
      <w:r>
        <w:t>После</w:t>
      </w:r>
      <w:r>
        <w:rPr>
          <w:spacing w:val="-9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редакции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предыдущая</w:t>
      </w:r>
      <w:r>
        <w:rPr>
          <w:spacing w:val="-9"/>
        </w:rPr>
        <w:t xml:space="preserve"> </w:t>
      </w:r>
      <w:r>
        <w:t>редакция</w:t>
      </w:r>
      <w:r>
        <w:rPr>
          <w:spacing w:val="-9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 xml:space="preserve">утратившей </w:t>
      </w:r>
      <w:r>
        <w:rPr>
          <w:spacing w:val="-2"/>
        </w:rPr>
        <w:t>силу.</w:t>
      </w:r>
    </w:p>
    <w:p w:rsidR="00D74975" w:rsidRDefault="007234B9">
      <w:pPr>
        <w:pStyle w:val="a5"/>
        <w:numPr>
          <w:ilvl w:val="1"/>
          <w:numId w:val="8"/>
        </w:numPr>
        <w:tabs>
          <w:tab w:val="left" w:pos="1072"/>
        </w:tabs>
        <w:ind w:left="2" w:right="1" w:firstLine="710"/>
        <w:rPr>
          <w:sz w:val="24"/>
        </w:rPr>
      </w:pPr>
      <w:r>
        <w:rPr>
          <w:sz w:val="24"/>
        </w:rPr>
        <w:t xml:space="preserve">СИПР разрабатывается на основе адаптированной основной образовательной программы образования детей с умственной отсталостью (интеллектуальными нарушениями), вариант 2 (далее - АООП УО) и </w:t>
      </w:r>
      <w:proofErr w:type="gramStart"/>
      <w:r>
        <w:rPr>
          <w:sz w:val="24"/>
        </w:rPr>
        <w:t>нацелена</w:t>
      </w:r>
      <w:proofErr w:type="gramEnd"/>
      <w:r>
        <w:rPr>
          <w:sz w:val="24"/>
        </w:rPr>
        <w:t xml:space="preserve"> на образование детей с </w:t>
      </w:r>
      <w:r>
        <w:rPr>
          <w:sz w:val="24"/>
        </w:rPr>
        <w:t>умеренной, тяжелой, глубокой степенью умственной отсталости, с тяжелыми множественными нарушениями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0"/>
          <w:sz w:val="24"/>
        </w:rPr>
        <w:t xml:space="preserve"> </w:t>
      </w:r>
      <w:r>
        <w:rPr>
          <w:sz w:val="24"/>
        </w:rPr>
        <w:t>АООП</w:t>
      </w:r>
      <w:r>
        <w:rPr>
          <w:spacing w:val="-11"/>
          <w:sz w:val="24"/>
        </w:rPr>
        <w:t xml:space="preserve"> </w:t>
      </w:r>
      <w:r>
        <w:rPr>
          <w:sz w:val="24"/>
        </w:rPr>
        <w:t>УО, вариант 2.</w:t>
      </w:r>
    </w:p>
    <w:p w:rsidR="00D74975" w:rsidRDefault="007234B9">
      <w:pPr>
        <w:pStyle w:val="a3"/>
        <w:ind w:right="447" w:firstLine="710"/>
      </w:pPr>
      <w:r>
        <w:t>СИПР</w:t>
      </w:r>
      <w:r>
        <w:rPr>
          <w:spacing w:val="-7"/>
        </w:rPr>
        <w:t xml:space="preserve"> </w:t>
      </w:r>
      <w:r>
        <w:t>составляется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ограниченный</w:t>
      </w:r>
      <w:r>
        <w:rPr>
          <w:spacing w:val="-7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(один</w:t>
      </w:r>
      <w:r>
        <w:rPr>
          <w:spacing w:val="-7"/>
        </w:rPr>
        <w:t xml:space="preserve"> </w:t>
      </w:r>
      <w:r>
        <w:t>год).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разработке принимают участие все специалисты, работающие с ребенком в образовательной организации, при участии его родителей.</w:t>
      </w:r>
    </w:p>
    <w:p w:rsidR="00D74975" w:rsidRDefault="007234B9">
      <w:pPr>
        <w:pStyle w:val="a5"/>
        <w:numPr>
          <w:ilvl w:val="1"/>
          <w:numId w:val="8"/>
        </w:numPr>
        <w:tabs>
          <w:tab w:val="left" w:pos="1072"/>
        </w:tabs>
        <w:spacing w:before="1"/>
        <w:ind w:left="2" w:right="528" w:firstLine="710"/>
        <w:rPr>
          <w:sz w:val="24"/>
        </w:rPr>
      </w:pPr>
      <w:r>
        <w:rPr>
          <w:sz w:val="24"/>
        </w:rPr>
        <w:t>Целью реализации СИПР является обеспечение специальных условий для 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8"/>
          <w:sz w:val="24"/>
        </w:rPr>
        <w:t xml:space="preserve"> </w:t>
      </w:r>
      <w:r>
        <w:rPr>
          <w:sz w:val="24"/>
        </w:rPr>
        <w:t>АООП</w:t>
      </w:r>
      <w:r>
        <w:rPr>
          <w:spacing w:val="-9"/>
          <w:sz w:val="24"/>
        </w:rPr>
        <w:t xml:space="preserve"> </w:t>
      </w:r>
      <w:r>
        <w:rPr>
          <w:sz w:val="24"/>
        </w:rPr>
        <w:t>УО,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 особые образовательные потребности обучающихся Учреждения посредством выбора оптимального для конкретного ребенка набора учебных предметов, курсов, дисциплин (модулей),</w:t>
      </w:r>
      <w:r>
        <w:rPr>
          <w:spacing w:val="-8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освоения;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установления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качественном</w:t>
      </w:r>
      <w:r>
        <w:rPr>
          <w:sz w:val="24"/>
        </w:rPr>
        <w:t>у образованию обучающихся с разными стартовыми возможностями в соответствии с их способностями, возможностями, 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 в условиях обучения в Учреждении.</w:t>
      </w:r>
      <w:proofErr w:type="gramEnd"/>
    </w:p>
    <w:p w:rsidR="00D74975" w:rsidRDefault="007234B9">
      <w:pPr>
        <w:pStyle w:val="a5"/>
        <w:numPr>
          <w:ilvl w:val="1"/>
          <w:numId w:val="8"/>
        </w:numPr>
        <w:tabs>
          <w:tab w:val="left" w:pos="1072"/>
        </w:tabs>
        <w:ind w:left="2" w:right="17" w:firstLine="710"/>
        <w:rPr>
          <w:sz w:val="24"/>
        </w:rPr>
      </w:pPr>
      <w:r>
        <w:rPr>
          <w:sz w:val="24"/>
        </w:rPr>
        <w:t>Управление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2"/>
          <w:sz w:val="24"/>
        </w:rPr>
        <w:t xml:space="preserve"> </w:t>
      </w:r>
      <w:r>
        <w:rPr>
          <w:sz w:val="24"/>
        </w:rPr>
        <w:t>СИПР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основе промежуточного и итогового мониторинга. Основанием для внесения изменений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или) дополнений в СИПР являются результаты промежуточного мониторинга ее </w:t>
      </w:r>
      <w:r>
        <w:rPr>
          <w:spacing w:val="-2"/>
          <w:sz w:val="24"/>
        </w:rPr>
        <w:t>реализации.</w:t>
      </w:r>
    </w:p>
    <w:p w:rsidR="00D74975" w:rsidRDefault="00D74975">
      <w:pPr>
        <w:pStyle w:val="a3"/>
        <w:ind w:left="0"/>
      </w:pPr>
    </w:p>
    <w:p w:rsidR="00D74975" w:rsidRDefault="007234B9">
      <w:pPr>
        <w:pStyle w:val="1"/>
        <w:numPr>
          <w:ilvl w:val="0"/>
          <w:numId w:val="7"/>
        </w:numPr>
        <w:tabs>
          <w:tab w:val="left" w:pos="671"/>
        </w:tabs>
      </w:pPr>
      <w:r>
        <w:t>Организация</w:t>
      </w:r>
      <w:r>
        <w:rPr>
          <w:spacing w:val="-10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развития</w:t>
      </w:r>
    </w:p>
    <w:p w:rsidR="00D74975" w:rsidRDefault="007234B9">
      <w:pPr>
        <w:pStyle w:val="a5"/>
        <w:numPr>
          <w:ilvl w:val="1"/>
          <w:numId w:val="7"/>
        </w:numPr>
        <w:tabs>
          <w:tab w:val="left" w:pos="1072"/>
        </w:tabs>
        <w:ind w:left="2" w:right="436" w:firstLine="710"/>
        <w:rPr>
          <w:sz w:val="24"/>
        </w:rPr>
      </w:pPr>
      <w:r>
        <w:rPr>
          <w:sz w:val="24"/>
        </w:rPr>
        <w:t>СИПР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 психофизических особенностей контингента обучающихся, рекомендаций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медико-педагогической комиссии, рекомендаций ИПР/ИПРА ребенка-инвалида.</w:t>
      </w:r>
    </w:p>
    <w:p w:rsidR="00D74975" w:rsidRDefault="007234B9">
      <w:pPr>
        <w:pStyle w:val="a5"/>
        <w:numPr>
          <w:ilvl w:val="1"/>
          <w:numId w:val="7"/>
        </w:numPr>
        <w:tabs>
          <w:tab w:val="left" w:pos="1072"/>
        </w:tabs>
        <w:ind w:left="2" w:right="188" w:firstLine="710"/>
        <w:rPr>
          <w:sz w:val="24"/>
        </w:rPr>
      </w:pPr>
      <w:r>
        <w:rPr>
          <w:sz w:val="24"/>
        </w:rPr>
        <w:t>Основанием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СИПР</w:t>
      </w:r>
      <w:r>
        <w:rPr>
          <w:spacing w:val="-12"/>
          <w:sz w:val="24"/>
        </w:rPr>
        <w:t xml:space="preserve"> </w:t>
      </w:r>
      <w:r>
        <w:rPr>
          <w:sz w:val="24"/>
        </w:rPr>
        <w:t>явл</w:t>
      </w:r>
      <w:r>
        <w:rPr>
          <w:sz w:val="24"/>
        </w:rPr>
        <w:t>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 xml:space="preserve">педагогического консилиума (далее -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), закрепленное в протоколе.</w:t>
      </w:r>
    </w:p>
    <w:p w:rsidR="00D74975" w:rsidRDefault="00D74975">
      <w:pPr>
        <w:pStyle w:val="a5"/>
        <w:rPr>
          <w:sz w:val="24"/>
        </w:rPr>
        <w:sectPr w:rsidR="00D74975">
          <w:pgSz w:w="11900" w:h="16840"/>
          <w:pgMar w:top="660" w:right="1133" w:bottom="280" w:left="1133" w:header="720" w:footer="720" w:gutter="0"/>
          <w:cols w:space="720"/>
        </w:sectPr>
      </w:pPr>
    </w:p>
    <w:p w:rsidR="00D74975" w:rsidRDefault="007234B9">
      <w:pPr>
        <w:pStyle w:val="a5"/>
        <w:numPr>
          <w:ilvl w:val="1"/>
          <w:numId w:val="7"/>
        </w:numPr>
        <w:tabs>
          <w:tab w:val="left" w:pos="1073"/>
        </w:tabs>
        <w:spacing w:before="60"/>
        <w:ind w:left="1073"/>
        <w:rPr>
          <w:sz w:val="24"/>
        </w:rPr>
      </w:pPr>
      <w:r>
        <w:rPr>
          <w:sz w:val="24"/>
        </w:rPr>
        <w:lastRenderedPageBreak/>
        <w:t>Организационный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этап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2"/>
        </w:tabs>
        <w:ind w:left="2" w:right="881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проведение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обследов</w:t>
      </w:r>
      <w:r>
        <w:rPr>
          <w:sz w:val="24"/>
        </w:rPr>
        <w:t xml:space="preserve">ания и оценки состояния развития ребенка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3"/>
        </w:tabs>
        <w:ind w:left="1253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консультации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(законных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представителей)</w:t>
      </w:r>
      <w:r>
        <w:rPr>
          <w:spacing w:val="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2"/>
        </w:tabs>
        <w:ind w:left="2" w:right="652" w:firstLine="710"/>
        <w:rPr>
          <w:sz w:val="24"/>
        </w:rPr>
      </w:pP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1"/>
          <w:sz w:val="24"/>
        </w:rPr>
        <w:t xml:space="preserve"> </w:t>
      </w:r>
      <w:r>
        <w:rPr>
          <w:sz w:val="24"/>
        </w:rPr>
        <w:t>СИПР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классам/уровням,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утверждение СИПР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2"/>
        </w:tabs>
        <w:ind w:left="2" w:right="723" w:firstLine="710"/>
        <w:rPr>
          <w:sz w:val="24"/>
        </w:rPr>
      </w:pPr>
      <w:r>
        <w:rPr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7"/>
          <w:sz w:val="24"/>
        </w:rPr>
        <w:t xml:space="preserve"> </w:t>
      </w:r>
      <w:r>
        <w:rPr>
          <w:sz w:val="24"/>
        </w:rPr>
        <w:t>и ресурсных возможностей Учреждения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2"/>
        </w:tabs>
        <w:ind w:left="2" w:right="184" w:firstLine="710"/>
        <w:rPr>
          <w:sz w:val="24"/>
        </w:rPr>
      </w:pPr>
      <w:r>
        <w:rPr>
          <w:sz w:val="24"/>
        </w:rPr>
        <w:t>упорядочение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 нагрузки учителей и специалистов;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2"/>
        </w:tabs>
        <w:ind w:left="2" w:right="437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СИПР</w:t>
      </w:r>
      <w:r>
        <w:rPr>
          <w:sz w:val="24"/>
        </w:rPr>
        <w:t>, рабочих программ учебных предметов, дисциплин (модулей) курсов.</w:t>
      </w:r>
    </w:p>
    <w:p w:rsidR="00D74975" w:rsidRDefault="007234B9">
      <w:pPr>
        <w:pStyle w:val="a5"/>
        <w:numPr>
          <w:ilvl w:val="2"/>
          <w:numId w:val="7"/>
        </w:numPr>
        <w:tabs>
          <w:tab w:val="left" w:pos="1253"/>
        </w:tabs>
        <w:ind w:left="1253"/>
        <w:rPr>
          <w:sz w:val="24"/>
        </w:rPr>
      </w:pPr>
      <w:r>
        <w:rPr>
          <w:spacing w:val="-2"/>
          <w:sz w:val="24"/>
        </w:rPr>
        <w:t>Психолого-педагогическое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обследование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D74975" w:rsidRDefault="007234B9">
      <w:pPr>
        <w:pStyle w:val="a5"/>
        <w:numPr>
          <w:ilvl w:val="0"/>
          <w:numId w:val="6"/>
        </w:numPr>
        <w:tabs>
          <w:tab w:val="left" w:pos="141"/>
        </w:tabs>
        <w:ind w:left="2" w:right="567" w:firstLine="0"/>
        <w:rPr>
          <w:sz w:val="24"/>
        </w:rPr>
      </w:pPr>
      <w:proofErr w:type="gramStart"/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ПМПК,</w:t>
      </w:r>
      <w:r>
        <w:rPr>
          <w:spacing w:val="-14"/>
          <w:sz w:val="24"/>
        </w:rPr>
        <w:t xml:space="preserve"> </w:t>
      </w:r>
      <w:r>
        <w:rPr>
          <w:sz w:val="24"/>
        </w:rPr>
        <w:t>ИПР/ИПРА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предоставленной на обучающегося документации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  <w:proofErr w:type="gramEnd"/>
    </w:p>
    <w:p w:rsidR="00D74975" w:rsidRDefault="007234B9">
      <w:pPr>
        <w:pStyle w:val="a5"/>
        <w:numPr>
          <w:ilvl w:val="0"/>
          <w:numId w:val="6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обучения/воспитания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D74975" w:rsidRDefault="007234B9">
      <w:pPr>
        <w:pStyle w:val="a5"/>
        <w:numPr>
          <w:ilvl w:val="0"/>
          <w:numId w:val="6"/>
        </w:numPr>
        <w:tabs>
          <w:tab w:val="left" w:pos="141"/>
        </w:tabs>
        <w:ind w:left="2" w:right="1239" w:firstLine="0"/>
        <w:rPr>
          <w:sz w:val="24"/>
        </w:rPr>
      </w:pPr>
      <w:r>
        <w:rPr>
          <w:sz w:val="24"/>
        </w:rPr>
        <w:t>сбор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осуществлявших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педагогическую работу с ребенком до школы;</w:t>
      </w:r>
    </w:p>
    <w:p w:rsidR="00D74975" w:rsidRDefault="007234B9">
      <w:pPr>
        <w:pStyle w:val="a5"/>
        <w:numPr>
          <w:ilvl w:val="0"/>
          <w:numId w:val="6"/>
        </w:numPr>
        <w:tabs>
          <w:tab w:val="left" w:pos="141"/>
        </w:tabs>
        <w:ind w:left="141" w:hanging="139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первичного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психолого-педагогического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обследования,</w:t>
      </w:r>
    </w:p>
    <w:p w:rsidR="00D74975" w:rsidRDefault="007234B9">
      <w:pPr>
        <w:pStyle w:val="a5"/>
        <w:numPr>
          <w:ilvl w:val="0"/>
          <w:numId w:val="6"/>
        </w:numPr>
        <w:tabs>
          <w:tab w:val="left" w:pos="141"/>
        </w:tabs>
        <w:ind w:left="2" w:right="945" w:firstLine="0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</w:t>
      </w:r>
      <w:r>
        <w:rPr>
          <w:sz w:val="24"/>
        </w:rPr>
        <w:t>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 составляется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его актуального состояния развития и определяется зона ближайшего развития </w:t>
      </w:r>
      <w:r>
        <w:rPr>
          <w:spacing w:val="-2"/>
          <w:sz w:val="24"/>
        </w:rPr>
        <w:t>обучающегося.</w:t>
      </w:r>
    </w:p>
    <w:p w:rsidR="00D74975" w:rsidRDefault="007234B9">
      <w:pPr>
        <w:pStyle w:val="a3"/>
        <w:ind w:right="447"/>
      </w:pPr>
      <w:r>
        <w:t>Психолого-педагогическая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proofErr w:type="gramStart"/>
      <w:r>
        <w:t>обучающегося</w:t>
      </w:r>
      <w:proofErr w:type="gramEnd"/>
      <w:r>
        <w:rPr>
          <w:spacing w:val="-15"/>
        </w:rPr>
        <w:t xml:space="preserve"> </w:t>
      </w:r>
      <w:r>
        <w:t>становится</w:t>
      </w:r>
      <w:r>
        <w:rPr>
          <w:spacing w:val="-15"/>
        </w:rPr>
        <w:t xml:space="preserve"> </w:t>
      </w:r>
      <w:r>
        <w:t>основой последующей разработки СИПР и является ее структурным элементом.</w:t>
      </w:r>
    </w:p>
    <w:p w:rsidR="00D74975" w:rsidRDefault="007234B9">
      <w:pPr>
        <w:pStyle w:val="a5"/>
        <w:numPr>
          <w:ilvl w:val="1"/>
          <w:numId w:val="5"/>
        </w:numPr>
        <w:tabs>
          <w:tab w:val="left" w:pos="1132"/>
        </w:tabs>
        <w:ind w:left="2" w:right="447" w:firstLine="710"/>
        <w:rPr>
          <w:sz w:val="24"/>
        </w:rPr>
      </w:pPr>
      <w:proofErr w:type="gramStart"/>
      <w:r>
        <w:rPr>
          <w:sz w:val="24"/>
        </w:rPr>
        <w:t>Разработанная</w:t>
      </w:r>
      <w:proofErr w:type="gramEnd"/>
      <w:r>
        <w:rPr>
          <w:sz w:val="24"/>
        </w:rPr>
        <w:t xml:space="preserve"> и согласованная с родителями (законными представителями) СИПР,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нее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Учреждения.</w:t>
      </w:r>
    </w:p>
    <w:p w:rsidR="00D74975" w:rsidRDefault="007234B9">
      <w:pPr>
        <w:pStyle w:val="a5"/>
        <w:numPr>
          <w:ilvl w:val="1"/>
          <w:numId w:val="5"/>
        </w:numPr>
        <w:tabs>
          <w:tab w:val="left" w:pos="1132"/>
        </w:tabs>
        <w:ind w:left="2" w:right="206" w:firstLine="710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СИПР</w:t>
      </w:r>
      <w:r>
        <w:rPr>
          <w:spacing w:val="-6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заместителя директора по учебно-воспитательной работе Учреждения или лицо, обладающее определёнными полномочиями –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ответственного за работу с детьми с ОВЗ и </w:t>
      </w:r>
      <w:r>
        <w:rPr>
          <w:spacing w:val="-2"/>
          <w:sz w:val="24"/>
        </w:rPr>
        <w:t>инвалидами.</w:t>
      </w:r>
    </w:p>
    <w:p w:rsidR="00D74975" w:rsidRDefault="007234B9">
      <w:pPr>
        <w:pStyle w:val="a5"/>
        <w:numPr>
          <w:ilvl w:val="1"/>
          <w:numId w:val="5"/>
        </w:numPr>
        <w:tabs>
          <w:tab w:val="left" w:pos="1132"/>
        </w:tabs>
        <w:ind w:left="2" w:right="374" w:firstLine="710"/>
        <w:rPr>
          <w:sz w:val="24"/>
        </w:rPr>
      </w:pP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СИПР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 установленном порядке, закрепленным в локальных актах Учреждения.</w:t>
      </w:r>
    </w:p>
    <w:p w:rsidR="00D74975" w:rsidRDefault="007234B9">
      <w:pPr>
        <w:pStyle w:val="a5"/>
        <w:numPr>
          <w:ilvl w:val="1"/>
          <w:numId w:val="5"/>
        </w:numPr>
        <w:tabs>
          <w:tab w:val="left" w:pos="1133"/>
        </w:tabs>
        <w:ind w:left="1133"/>
        <w:rPr>
          <w:sz w:val="24"/>
        </w:rPr>
      </w:pPr>
      <w:r>
        <w:rPr>
          <w:sz w:val="24"/>
        </w:rPr>
        <w:t>СИПР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(один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год).</w:t>
      </w:r>
    </w:p>
    <w:p w:rsidR="00D74975" w:rsidRDefault="00D74975">
      <w:pPr>
        <w:pStyle w:val="a3"/>
        <w:ind w:left="0"/>
      </w:pPr>
    </w:p>
    <w:p w:rsidR="00D74975" w:rsidRDefault="007234B9">
      <w:pPr>
        <w:pStyle w:val="1"/>
        <w:numPr>
          <w:ilvl w:val="0"/>
          <w:numId w:val="7"/>
        </w:numPr>
        <w:tabs>
          <w:tab w:val="left" w:pos="668"/>
        </w:tabs>
        <w:ind w:left="668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развития.</w:t>
      </w:r>
    </w:p>
    <w:p w:rsidR="00D74975" w:rsidRDefault="007234B9">
      <w:pPr>
        <w:pStyle w:val="a5"/>
        <w:numPr>
          <w:ilvl w:val="1"/>
          <w:numId w:val="7"/>
        </w:numPr>
        <w:tabs>
          <w:tab w:val="left" w:pos="1073"/>
        </w:tabs>
        <w:spacing w:before="1"/>
        <w:ind w:left="1073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СИПР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8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УО.</w:t>
      </w:r>
    </w:p>
    <w:p w:rsidR="00D74975" w:rsidRDefault="007234B9">
      <w:pPr>
        <w:pStyle w:val="a5"/>
        <w:numPr>
          <w:ilvl w:val="1"/>
          <w:numId w:val="7"/>
        </w:numPr>
        <w:tabs>
          <w:tab w:val="left" w:pos="1073"/>
        </w:tabs>
        <w:ind w:left="1073"/>
        <w:rPr>
          <w:sz w:val="24"/>
        </w:rPr>
      </w:pPr>
      <w:r>
        <w:rPr>
          <w:sz w:val="24"/>
        </w:rPr>
        <w:t>СИПР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разделы: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2"/>
        </w:tabs>
        <w:ind w:hanging="259"/>
        <w:rPr>
          <w:sz w:val="24"/>
        </w:rPr>
      </w:pPr>
      <w:r>
        <w:rPr>
          <w:spacing w:val="-2"/>
          <w:sz w:val="24"/>
        </w:rPr>
        <w:t>Титульный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лист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2"/>
        </w:tabs>
        <w:ind w:hanging="259"/>
        <w:rPr>
          <w:sz w:val="24"/>
        </w:rPr>
      </w:pP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родителей)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1"/>
        </w:tabs>
        <w:ind w:left="2" w:right="1187" w:firstLine="710"/>
        <w:rPr>
          <w:sz w:val="24"/>
        </w:rPr>
      </w:pPr>
      <w:r>
        <w:rPr>
          <w:sz w:val="24"/>
        </w:rPr>
        <w:t>Характеристика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обследования, проведенного специалистами образовательной организации, с целью оценки актуального состояния развития обучающегося и определения зоны его ближайшего развития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1"/>
        </w:tabs>
        <w:ind w:left="2" w:right="644" w:firstLine="710"/>
        <w:rPr>
          <w:sz w:val="24"/>
        </w:rPr>
      </w:pPr>
      <w:proofErr w:type="gramStart"/>
      <w:r>
        <w:rPr>
          <w:sz w:val="24"/>
        </w:rPr>
        <w:t>Индивидуальный учебный план (далее – ИУП) отражает доступные для обучающегося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 устанавливает объем недельной нагрузки обучающегося.</w:t>
      </w:r>
      <w:proofErr w:type="gramEnd"/>
    </w:p>
    <w:p w:rsidR="00D74975" w:rsidRDefault="007234B9">
      <w:pPr>
        <w:pStyle w:val="a3"/>
      </w:pPr>
      <w:r>
        <w:t>ИУП включает индивидуальный набор учебных предметов и корр</w:t>
      </w:r>
      <w:r>
        <w:t>екционных курсов, выбранных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АООП,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образовательных потребностей, возможностей и особенностей развития конкретного обучающегося с указанием объема учебной нагрузки.</w:t>
      </w:r>
    </w:p>
    <w:p w:rsidR="00D74975" w:rsidRDefault="007234B9">
      <w:pPr>
        <w:pStyle w:val="a3"/>
        <w:ind w:right="447" w:firstLine="710"/>
      </w:pPr>
      <w:r>
        <w:t>Список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коррекционных</w:t>
      </w:r>
      <w:r>
        <w:rPr>
          <w:spacing w:val="-9"/>
        </w:rPr>
        <w:t xml:space="preserve"> </w:t>
      </w:r>
      <w:r>
        <w:t>курсов,</w:t>
      </w:r>
      <w:r>
        <w:rPr>
          <w:spacing w:val="-9"/>
        </w:rPr>
        <w:t xml:space="preserve"> </w:t>
      </w:r>
      <w:r>
        <w:t>вкл</w:t>
      </w:r>
      <w:r>
        <w:t>юченных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ИУП,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 xml:space="preserve">также индивидуальная недельная нагрузка </w:t>
      </w:r>
      <w:proofErr w:type="gramStart"/>
      <w:r>
        <w:t>обучающегося</w:t>
      </w:r>
      <w:proofErr w:type="gramEnd"/>
      <w:r>
        <w:t xml:space="preserve"> могут варьироваться.</w:t>
      </w:r>
    </w:p>
    <w:p w:rsidR="00D74975" w:rsidRDefault="007234B9">
      <w:pPr>
        <w:pStyle w:val="a3"/>
        <w:ind w:right="490"/>
      </w:pPr>
      <w:r>
        <w:t>Обучающиеся,</w:t>
      </w:r>
      <w:r>
        <w:rPr>
          <w:spacing w:val="-9"/>
        </w:rPr>
        <w:t xml:space="preserve"> </w:t>
      </w:r>
      <w:r>
        <w:t>испытывающие</w:t>
      </w:r>
      <w:r>
        <w:rPr>
          <w:spacing w:val="-10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группе, могут находиться в Учреждении ограниченное время, объем их нагрузки также</w:t>
      </w:r>
    </w:p>
    <w:p w:rsidR="00D74975" w:rsidRDefault="00D74975">
      <w:pPr>
        <w:pStyle w:val="a3"/>
        <w:sectPr w:rsidR="00D74975">
          <w:pgSz w:w="11900" w:h="16840"/>
          <w:pgMar w:top="660" w:right="1133" w:bottom="280" w:left="1133" w:header="720" w:footer="720" w:gutter="0"/>
          <w:cols w:space="720"/>
        </w:sectPr>
      </w:pPr>
    </w:p>
    <w:p w:rsidR="00D74975" w:rsidRDefault="007234B9">
      <w:pPr>
        <w:pStyle w:val="a3"/>
        <w:spacing w:before="60"/>
      </w:pPr>
      <w:r>
        <w:lastRenderedPageBreak/>
        <w:t>лимитируется</w:t>
      </w:r>
      <w:r>
        <w:rPr>
          <w:spacing w:val="-3"/>
        </w:rPr>
        <w:t xml:space="preserve"> </w:t>
      </w:r>
      <w:r>
        <w:t>ИУП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расписании</w:t>
      </w:r>
      <w:r>
        <w:rPr>
          <w:spacing w:val="-3"/>
        </w:rPr>
        <w:t xml:space="preserve"> </w:t>
      </w:r>
      <w:r>
        <w:rPr>
          <w:spacing w:val="-2"/>
        </w:rPr>
        <w:t>занятий.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1"/>
        </w:tabs>
        <w:ind w:left="2" w:right="503" w:firstLine="710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курсов/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и других программ для образования конкретного обучающегося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1"/>
        </w:tabs>
        <w:ind w:left="2" w:right="542" w:firstLine="710"/>
        <w:rPr>
          <w:sz w:val="24"/>
        </w:rPr>
      </w:pPr>
      <w:r>
        <w:rPr>
          <w:sz w:val="24"/>
        </w:rPr>
        <w:t>Условия реализации потребности в уходе (кормление, одевание/раздевание, со</w:t>
      </w:r>
      <w:r>
        <w:rPr>
          <w:sz w:val="24"/>
        </w:rPr>
        <w:t>вершение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передвижение)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присмотре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необходимости).</w:t>
      </w:r>
    </w:p>
    <w:p w:rsidR="00D74975" w:rsidRDefault="007234B9">
      <w:pPr>
        <w:pStyle w:val="a3"/>
        <w:ind w:right="447" w:firstLine="710"/>
      </w:pPr>
      <w:r>
        <w:t>Под</w:t>
      </w:r>
      <w:r>
        <w:rPr>
          <w:spacing w:val="-11"/>
        </w:rPr>
        <w:t xml:space="preserve"> </w:t>
      </w:r>
      <w:r>
        <w:t>присмотром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уходом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понимается</w:t>
      </w:r>
      <w:r>
        <w:rPr>
          <w:spacing w:val="-9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мер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 питания и</w:t>
      </w:r>
    </w:p>
    <w:p w:rsidR="00D74975" w:rsidRDefault="007234B9">
      <w:pPr>
        <w:pStyle w:val="a3"/>
        <w:ind w:right="447"/>
      </w:pPr>
      <w:r>
        <w:t>хозяйственно-бытового</w:t>
      </w:r>
      <w:r>
        <w:rPr>
          <w:spacing w:val="-15"/>
        </w:rPr>
        <w:t xml:space="preserve"> </w:t>
      </w:r>
      <w:r>
        <w:t>обслуживания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обеспечению</w:t>
      </w:r>
      <w:r>
        <w:rPr>
          <w:spacing w:val="-15"/>
        </w:rPr>
        <w:t xml:space="preserve"> </w:t>
      </w:r>
      <w:r>
        <w:t>соблюдения</w:t>
      </w:r>
      <w:r>
        <w:rPr>
          <w:spacing w:val="-14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личной гигиены и режима дня.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1"/>
        </w:tabs>
        <w:ind w:left="2" w:right="39" w:firstLine="710"/>
        <w:rPr>
          <w:sz w:val="24"/>
        </w:rPr>
      </w:pPr>
      <w:r>
        <w:rPr>
          <w:sz w:val="24"/>
        </w:rPr>
        <w:t xml:space="preserve">Внеурочная деятельность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представлена планом мероприятий, в 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участие.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 внеурочных мероприятий, таких как: игры, экскурсии, занятия по инте</w:t>
      </w:r>
      <w:r>
        <w:rPr>
          <w:sz w:val="24"/>
        </w:rPr>
        <w:t>ресам, творческие фестивали, конкурсы, выставки, соревнования, праздники, лагеря, походы, реализация доступных проектов и др. При организации внеурочной деятельности обучающихся используются возможности сетевого взаимодействия (например, с участием организ</w:t>
      </w:r>
      <w:r>
        <w:rPr>
          <w:sz w:val="24"/>
        </w:rPr>
        <w:t>аций дополнительного образования детей, организаций культуры и спорта).</w:t>
      </w:r>
      <w:proofErr w:type="gramEnd"/>
    </w:p>
    <w:p w:rsidR="00D74975" w:rsidRDefault="007234B9">
      <w:pPr>
        <w:pStyle w:val="a5"/>
        <w:numPr>
          <w:ilvl w:val="0"/>
          <w:numId w:val="4"/>
        </w:numPr>
        <w:tabs>
          <w:tab w:val="left" w:pos="972"/>
        </w:tabs>
        <w:ind w:hanging="259"/>
        <w:rPr>
          <w:sz w:val="24"/>
        </w:rPr>
      </w:pP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СИПР.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971"/>
        </w:tabs>
        <w:ind w:left="2" w:right="157" w:firstLine="710"/>
        <w:rPr>
          <w:sz w:val="24"/>
        </w:rPr>
      </w:pPr>
      <w:r>
        <w:rPr>
          <w:sz w:val="24"/>
        </w:rPr>
        <w:t>Программа сотрудничества с семьей обучающегося, содержащая перечень возможных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обучающегося.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1091"/>
        </w:tabs>
        <w:ind w:left="2" w:right="1116" w:firstLine="710"/>
        <w:rPr>
          <w:sz w:val="24"/>
        </w:rPr>
      </w:pP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 назначения, дидактических материалов, индивидуальных средств реабилитации, необходимых для реализации СИПР.</w:t>
      </w:r>
    </w:p>
    <w:p w:rsidR="00D74975" w:rsidRDefault="007234B9">
      <w:pPr>
        <w:pStyle w:val="a5"/>
        <w:numPr>
          <w:ilvl w:val="0"/>
          <w:numId w:val="4"/>
        </w:numPr>
        <w:tabs>
          <w:tab w:val="left" w:pos="1080"/>
        </w:tabs>
        <w:ind w:left="2" w:right="272" w:firstLine="710"/>
        <w:rPr>
          <w:sz w:val="24"/>
        </w:rPr>
      </w:pP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полугодия по итогам мониторинга результатов реализации СИПР в случае необходимости специалистами могут быть внесены изменения (СИПР может быть сокращена или продлена в зависимости от образовательной ситуации; в случае нео</w:t>
      </w:r>
      <w:r>
        <w:rPr>
          <w:sz w:val="24"/>
        </w:rPr>
        <w:t>бходимости в течение учебного года возможно введение дополнительных занятий). В конце учебного года на основе анализа данных на каждого учащегося составляется характеристика. По результатам мониторинга делаются выводы и ставятся задачи для СИПР на следующи</w:t>
      </w:r>
      <w:r>
        <w:rPr>
          <w:sz w:val="24"/>
        </w:rPr>
        <w:t>й учебный год.</w:t>
      </w:r>
    </w:p>
    <w:p w:rsidR="00D74975" w:rsidRDefault="007234B9">
      <w:pPr>
        <w:pStyle w:val="a5"/>
        <w:numPr>
          <w:ilvl w:val="1"/>
          <w:numId w:val="7"/>
        </w:numPr>
        <w:tabs>
          <w:tab w:val="left" w:pos="1072"/>
        </w:tabs>
        <w:ind w:left="2" w:right="1002" w:firstLine="710"/>
        <w:rPr>
          <w:sz w:val="24"/>
        </w:rPr>
      </w:pPr>
      <w:r>
        <w:rPr>
          <w:sz w:val="24"/>
        </w:rPr>
        <w:t>СИПР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Приложение,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рекомендации для их выполнения ребенком в домашних условиях.</w:t>
      </w:r>
    </w:p>
    <w:p w:rsidR="00D74975" w:rsidRDefault="00D74975">
      <w:pPr>
        <w:pStyle w:val="a3"/>
        <w:ind w:left="0"/>
      </w:pPr>
    </w:p>
    <w:p w:rsidR="00D74975" w:rsidRDefault="007234B9">
      <w:pPr>
        <w:pStyle w:val="1"/>
        <w:ind w:firstLine="0"/>
      </w:pPr>
      <w:r>
        <w:t>IV.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развития.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1345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СИПР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 обучающимися (инклюзия), так и в отдельных классах, группах, а также путем индивидуального обучения.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spacing w:before="1"/>
        <w:ind w:left="2" w:right="462" w:firstLine="710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СИПР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 спецификой формирования классов, групп обучающихся, календар</w:t>
      </w:r>
      <w:r>
        <w:rPr>
          <w:sz w:val="24"/>
        </w:rPr>
        <w:t>но-тематического планирования, составления расписаний уроков/занятий, графиков работы, выбора методов, приемов обучения, проведения консилиумов, консультаций, организации комплексного сопровождения обучающихся.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841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СИПР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имеющими необходимую квалификацию. В реализации СИПР принимают участие родители (законные представители) ребенка.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778" w:firstLine="710"/>
        <w:rPr>
          <w:sz w:val="24"/>
        </w:rPr>
      </w:pPr>
      <w:r>
        <w:rPr>
          <w:sz w:val="24"/>
        </w:rPr>
        <w:t>В соответствии с индивидуальным учебным планом (ИУП) на каждого 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планируется внеурочная деятельность.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140" w:firstLine="710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 к пребыванию в условиях группы, при наличии выраженных проблем поведения и необходимости постоянного присмотра ребенку может быть установлен ин</w:t>
      </w:r>
      <w:r>
        <w:rPr>
          <w:sz w:val="24"/>
        </w:rPr>
        <w:t>дивидуальный график посещения Учреждения и соответствующее расписание занятий с согласия родителей/законных представителей обучающегося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240" w:firstLine="710"/>
        <w:rPr>
          <w:sz w:val="24"/>
        </w:rPr>
      </w:pPr>
      <w:r>
        <w:rPr>
          <w:sz w:val="24"/>
        </w:rPr>
        <w:t>Продолжительность пребывания ребенка в Учреждении, предпочитаемая часть дня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психофизических особенностей и психоэмоционального состоянии ребенка и его готовности к нахождению</w:t>
      </w:r>
    </w:p>
    <w:p w:rsidR="00D74975" w:rsidRDefault="00D74975">
      <w:pPr>
        <w:pStyle w:val="a5"/>
        <w:rPr>
          <w:sz w:val="24"/>
        </w:rPr>
        <w:sectPr w:rsidR="00D74975">
          <w:pgSz w:w="11900" w:h="16840"/>
          <w:pgMar w:top="660" w:right="1133" w:bottom="280" w:left="1133" w:header="720" w:footer="720" w:gutter="0"/>
          <w:cols w:space="720"/>
        </w:sectPr>
      </w:pPr>
    </w:p>
    <w:p w:rsidR="00D74975" w:rsidRDefault="007234B9">
      <w:pPr>
        <w:pStyle w:val="a3"/>
        <w:spacing w:before="60"/>
        <w:ind w:right="447"/>
      </w:pPr>
      <w:r>
        <w:lastRenderedPageBreak/>
        <w:t>и</w:t>
      </w:r>
      <w:r>
        <w:rPr>
          <w:spacing w:val="-12"/>
        </w:rPr>
        <w:t xml:space="preserve"> </w:t>
      </w:r>
      <w:r>
        <w:t>обучению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среде</w:t>
      </w:r>
      <w:r>
        <w:rPr>
          <w:spacing w:val="-12"/>
        </w:rPr>
        <w:t xml:space="preserve"> </w:t>
      </w:r>
      <w:r>
        <w:t>сверстников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согласия</w:t>
      </w:r>
      <w:r>
        <w:rPr>
          <w:spacing w:val="-12"/>
        </w:rPr>
        <w:t xml:space="preserve"> </w:t>
      </w:r>
      <w:r>
        <w:t>родителей/законных</w:t>
      </w:r>
      <w:r>
        <w:rPr>
          <w:spacing w:val="-13"/>
        </w:rPr>
        <w:t xml:space="preserve"> </w:t>
      </w:r>
      <w:r>
        <w:t xml:space="preserve">представителей </w:t>
      </w:r>
      <w:r>
        <w:rPr>
          <w:spacing w:val="-2"/>
        </w:rPr>
        <w:t>обучающегося.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97" w:firstLine="710"/>
        <w:rPr>
          <w:sz w:val="24"/>
        </w:rPr>
      </w:pPr>
      <w:r>
        <w:rPr>
          <w:sz w:val="24"/>
        </w:rPr>
        <w:t>С учетом готовности ребенка к обучению в группе сверстников и содержания СИПР выбираются формы обучения (</w:t>
      </w:r>
      <w:proofErr w:type="gramStart"/>
      <w:r>
        <w:rPr>
          <w:sz w:val="24"/>
        </w:rPr>
        <w:t>групповая</w:t>
      </w:r>
      <w:proofErr w:type="gramEnd"/>
      <w:r>
        <w:rPr>
          <w:sz w:val="24"/>
        </w:rPr>
        <w:t xml:space="preserve"> или индивидуальная): - групповые уроки/занятия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7"/>
          <w:sz w:val="24"/>
        </w:rPr>
        <w:t xml:space="preserve"> </w:t>
      </w:r>
      <w:r>
        <w:rPr>
          <w:sz w:val="24"/>
        </w:rPr>
        <w:t>с группой детей, сформир</w:t>
      </w:r>
      <w:r>
        <w:rPr>
          <w:sz w:val="24"/>
        </w:rPr>
        <w:t>ованной с учетом содержания предмета, включенного в СИПР обучающихся (при наличии схожих образовательных задач по предмету/курсу);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2" w:right="545" w:firstLine="0"/>
        <w:rPr>
          <w:sz w:val="24"/>
        </w:rPr>
      </w:pPr>
      <w:r>
        <w:rPr>
          <w:sz w:val="24"/>
        </w:rPr>
        <w:t xml:space="preserve">индивидуальные уроки/занятия по предметам и коррекционным курсам проводятся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не готовыми обучаться в группе/кл</w:t>
      </w:r>
      <w:r>
        <w:rPr>
          <w:sz w:val="24"/>
        </w:rPr>
        <w:t>ассе, а также с обучающимися, включенные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СИПР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 других обучающихся.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45" w:firstLine="71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группу/класс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тематическое планирование, соответствующее содержанию СИПР.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132"/>
        </w:tabs>
        <w:ind w:left="2" w:right="178" w:firstLine="710"/>
        <w:rPr>
          <w:sz w:val="24"/>
        </w:rPr>
      </w:pPr>
      <w:r>
        <w:rPr>
          <w:sz w:val="24"/>
        </w:rPr>
        <w:t>Методы,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1"/>
          <w:sz w:val="24"/>
        </w:rPr>
        <w:t xml:space="preserve"> </w:t>
      </w:r>
      <w:r>
        <w:rPr>
          <w:sz w:val="24"/>
        </w:rPr>
        <w:t>с учетом особенностей развития ребенка, целей и содержания, включенного в СИПР.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252"/>
        </w:tabs>
        <w:ind w:left="2" w:right="164" w:firstLine="71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СИПР</w:t>
      </w:r>
      <w:r>
        <w:rPr>
          <w:spacing w:val="-1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итоговой диагностики уровня освоения образовательной программы, развития и социальной адаптации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D74975" w:rsidRDefault="007234B9">
      <w:pPr>
        <w:pStyle w:val="a5"/>
        <w:numPr>
          <w:ilvl w:val="1"/>
          <w:numId w:val="3"/>
        </w:numPr>
        <w:tabs>
          <w:tab w:val="left" w:pos="1242"/>
        </w:tabs>
        <w:ind w:left="2" w:right="625" w:firstLine="71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обучающегося составляется характеристика, делаются выводы </w:t>
      </w:r>
      <w:r>
        <w:rPr>
          <w:sz w:val="24"/>
        </w:rPr>
        <w:t>и ставятся задачи для СИПР на следующий учебный год.</w:t>
      </w:r>
    </w:p>
    <w:p w:rsidR="00D74975" w:rsidRDefault="00D74975">
      <w:pPr>
        <w:pStyle w:val="a3"/>
        <w:ind w:left="0"/>
      </w:pPr>
    </w:p>
    <w:p w:rsidR="00D74975" w:rsidRDefault="007234B9">
      <w:pPr>
        <w:pStyle w:val="1"/>
        <w:ind w:left="2715" w:right="447" w:hanging="1782"/>
      </w:pPr>
      <w:r>
        <w:t>V.</w:t>
      </w:r>
      <w:r>
        <w:rPr>
          <w:spacing w:val="-13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специальной индивидуальной программы развития</w:t>
      </w:r>
    </w:p>
    <w:p w:rsidR="00D74975" w:rsidRDefault="007234B9">
      <w:pPr>
        <w:pStyle w:val="a5"/>
        <w:numPr>
          <w:ilvl w:val="1"/>
          <w:numId w:val="1"/>
        </w:numPr>
        <w:tabs>
          <w:tab w:val="left" w:pos="1132"/>
        </w:tabs>
        <w:ind w:left="2" w:right="803" w:firstLine="710"/>
        <w:rPr>
          <w:sz w:val="24"/>
        </w:rPr>
      </w:pPr>
      <w:r>
        <w:rPr>
          <w:sz w:val="24"/>
        </w:rPr>
        <w:t>Учреждение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D74975" w:rsidRDefault="007234B9">
      <w:pPr>
        <w:pStyle w:val="a5"/>
        <w:numPr>
          <w:ilvl w:val="1"/>
          <w:numId w:val="1"/>
        </w:numPr>
        <w:tabs>
          <w:tab w:val="left" w:pos="1133"/>
        </w:tabs>
        <w:ind w:left="1133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Учреждения: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организует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цедуру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СИПР;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участвует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СИПР;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2" w:right="607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СИПР,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 результатов ее выполнения;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2" w:right="433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кадровые,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СИПР.</w:t>
      </w:r>
    </w:p>
    <w:p w:rsidR="00D74975" w:rsidRDefault="007234B9">
      <w:pPr>
        <w:pStyle w:val="a5"/>
        <w:numPr>
          <w:ilvl w:val="1"/>
          <w:numId w:val="1"/>
        </w:numPr>
        <w:tabs>
          <w:tab w:val="left" w:pos="1132"/>
        </w:tabs>
        <w:ind w:left="2" w:right="230" w:firstLine="710"/>
        <w:rPr>
          <w:sz w:val="24"/>
        </w:rPr>
      </w:pP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участвуют: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обсуждении отдельных содержательных разделов СИПР (рабочих учебных программ по предметам, коррекционных курсов, модулей);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spacing w:before="1"/>
        <w:ind w:left="141" w:hanging="139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2" w:right="547" w:firstLine="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консультировании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СИПР;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СИПР.</w:t>
      </w:r>
    </w:p>
    <w:p w:rsidR="00D74975" w:rsidRDefault="007234B9">
      <w:pPr>
        <w:pStyle w:val="a5"/>
        <w:numPr>
          <w:ilvl w:val="1"/>
          <w:numId w:val="1"/>
        </w:numPr>
        <w:tabs>
          <w:tab w:val="left" w:pos="1133"/>
        </w:tabs>
        <w:ind w:left="1133"/>
        <w:rPr>
          <w:sz w:val="24"/>
        </w:rPr>
      </w:pPr>
      <w:r>
        <w:rPr>
          <w:spacing w:val="-2"/>
          <w:sz w:val="24"/>
        </w:rPr>
        <w:t>Родители/законные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представители</w:t>
      </w:r>
      <w:r>
        <w:rPr>
          <w:spacing w:val="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2" w:right="1109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асширении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спектра мероприятий </w:t>
      </w:r>
      <w:proofErr w:type="gramStart"/>
      <w:r>
        <w:rPr>
          <w:sz w:val="24"/>
        </w:rPr>
        <w:t>внеурочной</w:t>
      </w:r>
      <w:proofErr w:type="gramEnd"/>
      <w:r>
        <w:rPr>
          <w:sz w:val="24"/>
        </w:rPr>
        <w:t xml:space="preserve"> деятельности;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СИПР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D74975" w:rsidRDefault="007234B9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СИПР.</w:t>
      </w:r>
    </w:p>
    <w:sectPr w:rsidR="00D74975">
      <w:pgSz w:w="11900" w:h="16840"/>
      <w:pgMar w:top="6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29EF"/>
    <w:multiLevelType w:val="hybridMultilevel"/>
    <w:tmpl w:val="F79A95B2"/>
    <w:lvl w:ilvl="0" w:tplc="4888DD48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24E2BE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2" w:tplc="310272F6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3" w:tplc="D4C040F0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4" w:tplc="B678BEE6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5" w:tplc="0722F97C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 w:tplc="C6F4149A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 w:tplc="A3B27302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8" w:tplc="6FFA233A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1">
    <w:nsid w:val="2D4315CF"/>
    <w:multiLevelType w:val="multilevel"/>
    <w:tmpl w:val="C99E3332"/>
    <w:lvl w:ilvl="0">
      <w:start w:val="6"/>
      <w:numFmt w:val="decimal"/>
      <w:lvlText w:val="%1."/>
      <w:lvlJc w:val="left"/>
      <w:pPr>
        <w:ind w:left="151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420"/>
      </w:pPr>
      <w:rPr>
        <w:rFonts w:hint="default"/>
        <w:lang w:val="ru-RU" w:eastAsia="en-US" w:bidi="ar-SA"/>
      </w:rPr>
    </w:lvl>
  </w:abstractNum>
  <w:abstractNum w:abstractNumId="2">
    <w:nsid w:val="307940E1"/>
    <w:multiLevelType w:val="hybridMultilevel"/>
    <w:tmpl w:val="544C6492"/>
    <w:lvl w:ilvl="0" w:tplc="A036B21A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76F000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2" w:tplc="F7506A80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3" w:tplc="3C341790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4" w:tplc="351E09E4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5" w:tplc="D8EC7B94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 w:tplc="61B4BD58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 w:tplc="4A8C3F06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8" w:tplc="1B9C9E4E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3">
    <w:nsid w:val="496147D9"/>
    <w:multiLevelType w:val="multilevel"/>
    <w:tmpl w:val="5E266AE0"/>
    <w:lvl w:ilvl="0">
      <w:start w:val="5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4">
    <w:nsid w:val="552A7037"/>
    <w:multiLevelType w:val="multilevel"/>
    <w:tmpl w:val="7F5A439E"/>
    <w:lvl w:ilvl="0">
      <w:start w:val="4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5">
    <w:nsid w:val="5B3B29C9"/>
    <w:multiLevelType w:val="multilevel"/>
    <w:tmpl w:val="94EA7592"/>
    <w:lvl w:ilvl="0">
      <w:start w:val="2"/>
      <w:numFmt w:val="decimal"/>
      <w:lvlText w:val="%1"/>
      <w:lvlJc w:val="left"/>
      <w:pPr>
        <w:ind w:left="67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5" w:hanging="540"/>
      </w:pPr>
      <w:rPr>
        <w:rFonts w:hint="default"/>
        <w:lang w:val="ru-RU" w:eastAsia="en-US" w:bidi="ar-SA"/>
      </w:rPr>
    </w:lvl>
  </w:abstractNum>
  <w:abstractNum w:abstractNumId="6">
    <w:nsid w:val="6D692C22"/>
    <w:multiLevelType w:val="hybridMultilevel"/>
    <w:tmpl w:val="AE5C8DD8"/>
    <w:lvl w:ilvl="0" w:tplc="3280E23C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A866AA">
      <w:numFmt w:val="bullet"/>
      <w:lvlText w:val="•"/>
      <w:lvlJc w:val="left"/>
      <w:pPr>
        <w:ind w:left="1845" w:hanging="260"/>
      </w:pPr>
      <w:rPr>
        <w:rFonts w:hint="default"/>
        <w:lang w:val="ru-RU" w:eastAsia="en-US" w:bidi="ar-SA"/>
      </w:rPr>
    </w:lvl>
    <w:lvl w:ilvl="2" w:tplc="FBBC1992">
      <w:numFmt w:val="bullet"/>
      <w:lvlText w:val="•"/>
      <w:lvlJc w:val="left"/>
      <w:pPr>
        <w:ind w:left="2710" w:hanging="260"/>
      </w:pPr>
      <w:rPr>
        <w:rFonts w:hint="default"/>
        <w:lang w:val="ru-RU" w:eastAsia="en-US" w:bidi="ar-SA"/>
      </w:rPr>
    </w:lvl>
    <w:lvl w:ilvl="3" w:tplc="5F48CF2C">
      <w:numFmt w:val="bullet"/>
      <w:lvlText w:val="•"/>
      <w:lvlJc w:val="left"/>
      <w:pPr>
        <w:ind w:left="3576" w:hanging="260"/>
      </w:pPr>
      <w:rPr>
        <w:rFonts w:hint="default"/>
        <w:lang w:val="ru-RU" w:eastAsia="en-US" w:bidi="ar-SA"/>
      </w:rPr>
    </w:lvl>
    <w:lvl w:ilvl="4" w:tplc="50DA1396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5" w:tplc="CBB4353C">
      <w:numFmt w:val="bullet"/>
      <w:lvlText w:val="•"/>
      <w:lvlJc w:val="left"/>
      <w:pPr>
        <w:ind w:left="5307" w:hanging="260"/>
      </w:pPr>
      <w:rPr>
        <w:rFonts w:hint="default"/>
        <w:lang w:val="ru-RU" w:eastAsia="en-US" w:bidi="ar-SA"/>
      </w:rPr>
    </w:lvl>
    <w:lvl w:ilvl="6" w:tplc="A56E039C">
      <w:numFmt w:val="bullet"/>
      <w:lvlText w:val="•"/>
      <w:lvlJc w:val="left"/>
      <w:pPr>
        <w:ind w:left="6172" w:hanging="260"/>
      </w:pPr>
      <w:rPr>
        <w:rFonts w:hint="default"/>
        <w:lang w:val="ru-RU" w:eastAsia="en-US" w:bidi="ar-SA"/>
      </w:rPr>
    </w:lvl>
    <w:lvl w:ilvl="7" w:tplc="C5668B60">
      <w:numFmt w:val="bullet"/>
      <w:lvlText w:val="•"/>
      <w:lvlJc w:val="left"/>
      <w:pPr>
        <w:ind w:left="7037" w:hanging="260"/>
      </w:pPr>
      <w:rPr>
        <w:rFonts w:hint="default"/>
        <w:lang w:val="ru-RU" w:eastAsia="en-US" w:bidi="ar-SA"/>
      </w:rPr>
    </w:lvl>
    <w:lvl w:ilvl="8" w:tplc="5F688DFE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7">
    <w:nsid w:val="7001130A"/>
    <w:multiLevelType w:val="multilevel"/>
    <w:tmpl w:val="C05894F0"/>
    <w:lvl w:ilvl="0">
      <w:start w:val="1"/>
      <w:numFmt w:val="decimal"/>
      <w:lvlText w:val="%1"/>
      <w:lvlJc w:val="left"/>
      <w:pPr>
        <w:ind w:left="3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abstractNum w:abstractNumId="8">
    <w:nsid w:val="71471090"/>
    <w:multiLevelType w:val="multilevel"/>
    <w:tmpl w:val="49466B16"/>
    <w:lvl w:ilvl="0">
      <w:start w:val="2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74975"/>
    <w:rsid w:val="007234B9"/>
    <w:rsid w:val="00D7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18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18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2499</Words>
  <Characters>14248</Characters>
  <Application>Microsoft Office Word</Application>
  <DocSecurity>0</DocSecurity>
  <Lines>118</Lines>
  <Paragraphs>33</Paragraphs>
  <ScaleCrop>false</ScaleCrop>
  <Company/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2025-03-17T11:19:00Z</dcterms:created>
  <dcterms:modified xsi:type="dcterms:W3CDTF">2025-03-19T09:48:00Z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4.1.14</vt:lpwstr>
  </property>
  <property fmtid="{D5CDD505-2E9C-101B-9397-08002B2CF9AE}" pid="5" name="LastSaved">
    <vt:filetime>2025-03-04T00:00:00Z</vt:filetime>
  </property>
</Properties>
</file>