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D3" w:rsidRDefault="00774ED3" w:rsidP="00774ED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774ED3" w:rsidRDefault="00774ED3" w:rsidP="00774ED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«Нижне-</w:t>
      </w:r>
      <w:proofErr w:type="spellStart"/>
      <w:r>
        <w:rPr>
          <w:rFonts w:ascii="Times New Roman" w:hAnsi="Times New Roman" w:cs="Times New Roman"/>
          <w:b/>
        </w:rPr>
        <w:t>Жёрновская</w:t>
      </w:r>
      <w:proofErr w:type="spellEnd"/>
      <w:r>
        <w:rPr>
          <w:rFonts w:ascii="Times New Roman" w:hAnsi="Times New Roman" w:cs="Times New Roman"/>
          <w:b/>
        </w:rPr>
        <w:t xml:space="preserve"> средняя общеобразовательная школа»</w:t>
      </w:r>
    </w:p>
    <w:p w:rsidR="00774ED3" w:rsidRDefault="00774ED3" w:rsidP="00774ED3">
      <w:pPr>
        <w:rPr>
          <w:rFonts w:ascii="Times New Roman" w:hAnsi="Times New Roman" w:cs="Times New Roman"/>
          <w:b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74ED3" w:rsidTr="00774ED3">
        <w:tc>
          <w:tcPr>
            <w:tcW w:w="4785" w:type="dxa"/>
            <w:hideMark/>
          </w:tcPr>
          <w:p w:rsidR="00774ED3" w:rsidRDefault="00774E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Принято </w:t>
            </w:r>
          </w:p>
          <w:p w:rsidR="00774ED3" w:rsidRDefault="00774E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заседании педагогического совета</w:t>
            </w:r>
          </w:p>
          <w:p w:rsidR="00774ED3" w:rsidRDefault="00774E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«Нижне-</w:t>
            </w:r>
            <w:proofErr w:type="spellStart"/>
            <w:r>
              <w:rPr>
                <w:rFonts w:ascii="Times New Roman" w:hAnsi="Times New Roman"/>
              </w:rPr>
              <w:t>Жёрновская</w:t>
            </w:r>
            <w:proofErr w:type="spellEnd"/>
            <w:r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  <w:p w:rsidR="00774ED3" w:rsidRDefault="00774E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педагогического совета</w:t>
            </w:r>
          </w:p>
          <w:p w:rsidR="00774ED3" w:rsidRDefault="00774ED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_____________ Т.С. Лыгина</w:t>
            </w:r>
          </w:p>
        </w:tc>
        <w:tc>
          <w:tcPr>
            <w:tcW w:w="4786" w:type="dxa"/>
            <w:hideMark/>
          </w:tcPr>
          <w:p w:rsidR="00774ED3" w:rsidRDefault="00774E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</w:t>
            </w:r>
          </w:p>
          <w:p w:rsidR="00774ED3" w:rsidRDefault="00774E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«Нижне-</w:t>
            </w:r>
            <w:proofErr w:type="spellStart"/>
            <w:r>
              <w:rPr>
                <w:rFonts w:ascii="Times New Roman" w:hAnsi="Times New Roman"/>
              </w:rPr>
              <w:t>Жёрновская</w:t>
            </w:r>
            <w:proofErr w:type="spellEnd"/>
            <w:r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  <w:p w:rsidR="00774ED3" w:rsidRDefault="00774E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 Т.С. Лыгина</w:t>
            </w:r>
          </w:p>
          <w:p w:rsidR="00774ED3" w:rsidRDefault="00774E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Приказ № ____ </w:t>
            </w: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 xml:space="preserve"> ________________</w:t>
            </w:r>
          </w:p>
        </w:tc>
      </w:tr>
    </w:tbl>
    <w:p w:rsidR="00774ED3" w:rsidRPr="00774ED3" w:rsidRDefault="00774ED3" w:rsidP="00774ED3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774ED3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                                                       </w:t>
      </w:r>
    </w:p>
    <w:p w:rsidR="00774ED3" w:rsidRPr="00774ED3" w:rsidRDefault="00774ED3" w:rsidP="00774ED3">
      <w:pPr>
        <w:shd w:val="clear" w:color="auto" w:fill="FFFFFF"/>
        <w:spacing w:after="9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74ED3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      </w:t>
      </w:r>
      <w:r w:rsidRPr="00774ED3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</w:t>
      </w:r>
      <w:r w:rsidR="00E86473" w:rsidRPr="00774E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Положение </w:t>
      </w:r>
    </w:p>
    <w:p w:rsidR="00774ED3" w:rsidRPr="00774ED3" w:rsidRDefault="00E86473" w:rsidP="00774ED3">
      <w:pPr>
        <w:shd w:val="clear" w:color="auto" w:fill="FFFFFF"/>
        <w:spacing w:after="9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74E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порядке освоения обучающимися наряду с учебными предметами, курсами, дисциплинами (модулями) по осваиваемой образовательной программе любых других учебных предметов, курсов, дисцип</w:t>
      </w:r>
      <w:r w:rsidR="00774ED3" w:rsidRPr="00774E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лин (модулей), преподаваемых  в МБОУ «Нижне-</w:t>
      </w:r>
      <w:proofErr w:type="spellStart"/>
      <w:r w:rsidR="00774ED3" w:rsidRPr="00774E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Жёрновская</w:t>
      </w:r>
      <w:proofErr w:type="spellEnd"/>
      <w:r w:rsidR="00774ED3" w:rsidRPr="00774E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средняя  общеобразовательная школа»  </w:t>
      </w:r>
      <w:proofErr w:type="spellStart"/>
      <w:r w:rsidR="00774ED3" w:rsidRPr="00774E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Верховского</w:t>
      </w:r>
      <w:proofErr w:type="spellEnd"/>
      <w:r w:rsidR="00774ED3" w:rsidRPr="00774E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района Орловской области</w:t>
      </w:r>
    </w:p>
    <w:p w:rsidR="00E86473" w:rsidRPr="00E86473" w:rsidRDefault="00E86473" w:rsidP="00E86473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</w:p>
    <w:p w:rsidR="00E86473" w:rsidRPr="00C437F1" w:rsidRDefault="00E86473" w:rsidP="00E8647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</w:t>
      </w:r>
    </w:p>
    <w:p w:rsidR="00E86473" w:rsidRPr="00C437F1" w:rsidRDefault="00C437F1" w:rsidP="00E86473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                                                       </w:t>
      </w:r>
      <w:r w:rsidR="00E86473" w:rsidRPr="00C437F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1. Общие положения</w:t>
      </w:r>
    </w:p>
    <w:p w:rsidR="00BC68CD" w:rsidRPr="00C437F1" w:rsidRDefault="00E86473" w:rsidP="00774E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1.1. </w:t>
      </w:r>
      <w:proofErr w:type="gramStart"/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Настоящее </w:t>
      </w:r>
      <w:r w:rsidRPr="00C437F1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Положение о порядке освоения обучающимися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</w:t>
      </w:r>
      <w:r w:rsidR="00774ED3" w:rsidRPr="00C437F1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МБОУ «Нижне-</w:t>
      </w:r>
      <w:proofErr w:type="spellStart"/>
      <w:r w:rsidR="00774ED3" w:rsidRPr="00C437F1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Жёрновская</w:t>
      </w:r>
      <w:proofErr w:type="spellEnd"/>
      <w:r w:rsidR="00774ED3" w:rsidRPr="00C437F1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средняя общеобразовательная школа» </w:t>
      </w:r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регламентирует освоение обучающимися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</w:t>
      </w:r>
      <w:r w:rsidR="00774ED3" w:rsidRPr="00C437F1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МБОУ «Нижне-</w:t>
      </w:r>
      <w:proofErr w:type="spellStart"/>
      <w:r w:rsidR="00774ED3" w:rsidRPr="00C437F1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Жёрновская</w:t>
      </w:r>
      <w:proofErr w:type="spellEnd"/>
      <w:r w:rsidR="00774ED3" w:rsidRPr="00C437F1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средняя общеобразовательная школа»</w:t>
      </w:r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1.2</w:t>
      </w:r>
      <w:proofErr w:type="gramEnd"/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 </w:t>
      </w:r>
      <w:proofErr w:type="gramStart"/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В соответствии с пунктом 6 части 1 статьи 34 Федерального закона от 29.12.2012 № 273-ФЗ «Об образовании в Российской Федерации» с изменениями от 8 декабря 2020 года обучающиеся имеют право на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</w:t>
      </w:r>
      <w:r w:rsidR="00774ED3" w:rsidRPr="00C437F1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МБОУ «Нижне-</w:t>
      </w:r>
      <w:proofErr w:type="spellStart"/>
      <w:r w:rsidR="00774ED3" w:rsidRPr="00C437F1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Жёрновская</w:t>
      </w:r>
      <w:proofErr w:type="spellEnd"/>
      <w:r w:rsidR="00774ED3" w:rsidRPr="00C437F1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средняя общеобразовательная школа»</w:t>
      </w:r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1.3.</w:t>
      </w:r>
      <w:proofErr w:type="gramEnd"/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Действие настоящего Положения распространяется на все случаи, предусмотренные подпунктом 6 пункта 1 статьи 34 Федерального закона от 29.12.2012 № 273-ФЗ «Об образовании в Российской Федерации», и регулирует организацию и осуществление образовательной деятельности по освоению учебных программ за рамками основной программы.</w:t>
      </w:r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1.4. Настоящее Положение имеет целью обеспечение активного личного участия обучающихся в формировании своей образовательной траектории в освоении программ предметов, курсов, дисциплин, в том числе и на базе других образовательных организаций. </w:t>
      </w:r>
    </w:p>
    <w:p w:rsidR="00E86473" w:rsidRPr="00C437F1" w:rsidRDefault="00E86473" w:rsidP="00774E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1.5. Настоящее Положение распространяется также на лиц с ограниченными возможностями здоровья, которые изъявили желание осваивать наряду с учебными предметами, курсами, дисциплинами (модулями), входящими в образовательные программы начального общего, основного общего, среднего общего образования, любые другие учебные программы, курсы, дисц</w:t>
      </w:r>
      <w:r w:rsidR="00774ED3"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иплины (модули), преподаваемые </w:t>
      </w:r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</w:t>
      </w:r>
      <w:r w:rsidR="00774ED3" w:rsidRPr="00C437F1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МБОУ «Нижне-</w:t>
      </w:r>
      <w:proofErr w:type="spellStart"/>
      <w:r w:rsidR="00774ED3" w:rsidRPr="00C437F1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Жёрновская</w:t>
      </w:r>
      <w:proofErr w:type="spellEnd"/>
      <w:r w:rsidR="00774ED3" w:rsidRPr="00C437F1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средняя общеобразовательная школа» </w:t>
      </w:r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1.6. Выбор обучающимися конкретных учебных предметов, курсов, дисциплин (модулей) осуществляется в соответствии с установленной процедурой в установленные сроки.</w:t>
      </w:r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1.7. </w:t>
      </w:r>
      <w:proofErr w:type="gramStart"/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Обучающиеся, осваивающие основную образовательную программу в школе, вправе осваивать другие учебные предметы, курсы, дисциплины (модули) в очной, очно-заочной и </w:t>
      </w:r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заочной формах.</w:t>
      </w:r>
      <w:proofErr w:type="gramEnd"/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Форма обучения по конкретным учебным предметам, курсам, дисциплинам (модулям) определяется родителями (законными представителями) </w:t>
      </w:r>
      <w:proofErr w:type="gramStart"/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обучающихся</w:t>
      </w:r>
      <w:proofErr w:type="gramEnd"/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1.8. При реализации других учебных предметов, курсов, дисциплин (модулей) педагогические работники организации, осуществляющей образовательную деятельность, используют различные технологии, в том числе технологию дистанционного обучения.</w:t>
      </w:r>
    </w:p>
    <w:p w:rsidR="00E86473" w:rsidRPr="00C437F1" w:rsidRDefault="00E86473" w:rsidP="00774ED3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C437F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2. Организация освоения учебных предметов за рамками основной программы</w:t>
      </w:r>
    </w:p>
    <w:p w:rsidR="00E86473" w:rsidRPr="00C437F1" w:rsidRDefault="00E86473" w:rsidP="00E86473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2.1. Обучающиеся, осваивающие основную образовательную программу в</w:t>
      </w:r>
      <w:r w:rsidR="00774ED3" w:rsidRPr="00C437F1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МБОУ «Нижне-</w:t>
      </w:r>
      <w:proofErr w:type="spellStart"/>
      <w:r w:rsidR="00774ED3" w:rsidRPr="00C437F1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Жёрновская</w:t>
      </w:r>
      <w:proofErr w:type="spellEnd"/>
      <w:r w:rsidR="00774ED3" w:rsidRPr="00C437F1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средняя общеобразовательная школа» </w:t>
      </w:r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 очной форме вправе осваивать учебные предметы, курсы, дисциплины (модули) по дополнительным общеобразовательным программам следующих видов: дополнительные общеразвивающие программы, дополнительные </w:t>
      </w:r>
      <w:proofErr w:type="spellStart"/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предпрофильные</w:t>
      </w:r>
      <w:proofErr w:type="spellEnd"/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программы в соответствии с образовательными потребностями каждого обучающегося.</w:t>
      </w:r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2.2. К освоению дополнительных общеобразовательных программ допускаются лица без предъявления требований к уровню образования, если иное не обусловлено спецификой реализуемой образовательной программы. Главным условием приема являются: возможность изучения других учебных предметов, курсов, дисциплин (модулей) без ущерба для основной общеобразовательной программы; соблюдение гигиенических требований к максимальной величине недельной образовательной нагрузки.</w:t>
      </w:r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2.3. Процедура выбора </w:t>
      </w:r>
      <w:proofErr w:type="gramStart"/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обучающимися</w:t>
      </w:r>
      <w:proofErr w:type="gramEnd"/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учебных предметов, курсов, дисциплин (модулей) включает следующие этапы:</w:t>
      </w:r>
    </w:p>
    <w:p w:rsidR="00E86473" w:rsidRPr="00C437F1" w:rsidRDefault="00E86473" w:rsidP="00E86473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разработка в организации, осуществляющей образовательную деятельность, перечня «Предметы и курсы, </w:t>
      </w:r>
      <w:proofErr w:type="spellStart"/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изучающиеся</w:t>
      </w:r>
      <w:proofErr w:type="spellEnd"/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по выбору» (далее </w:t>
      </w:r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sym w:font="Symbol" w:char="F02D"/>
      </w:r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Перечень), при этом обучающиеся вместе с родителями (законными представителями) имеют право внести в Перечень свои предложения. Организация, осуществляющая образовательную деятельность, обязана в 14- </w:t>
      </w:r>
      <w:proofErr w:type="spellStart"/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дневный</w:t>
      </w:r>
      <w:proofErr w:type="spellEnd"/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срок рассмотреть данные предложения и дать ответ о возможности его реализации; знакомство обучающихся и их родителей (законных представителей) с Перечнем;</w:t>
      </w:r>
    </w:p>
    <w:p w:rsidR="00E86473" w:rsidRPr="00C437F1" w:rsidRDefault="00E86473" w:rsidP="00E86473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выбор </w:t>
      </w:r>
      <w:proofErr w:type="gramStart"/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обучающимися</w:t>
      </w:r>
      <w:proofErr w:type="gramEnd"/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конкретных дисциплин из Перечня в срок до 15 сентября каждого учебного года;</w:t>
      </w:r>
    </w:p>
    <w:p w:rsidR="00E86473" w:rsidRPr="00C437F1" w:rsidRDefault="00E86473" w:rsidP="00E86473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организация работы педагогов: составление расписания, согласование при необходимости работы разновозрастных групп.</w:t>
      </w:r>
    </w:p>
    <w:p w:rsidR="00E86473" w:rsidRPr="00C437F1" w:rsidRDefault="00E86473" w:rsidP="00C437F1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2.4. Основанием для зачисления на </w:t>
      </w:r>
      <w:proofErr w:type="gramStart"/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обучение</w:t>
      </w:r>
      <w:proofErr w:type="gramEnd"/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по другим учебным программам, курсам, дисциплинам (модулям), преподаваемым в</w:t>
      </w:r>
      <w:r w:rsidR="00C437F1" w:rsidRPr="00C437F1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МБОУ «Нижне-</w:t>
      </w:r>
      <w:proofErr w:type="spellStart"/>
      <w:r w:rsidR="00C437F1" w:rsidRPr="00C437F1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Жёрновская</w:t>
      </w:r>
      <w:proofErr w:type="spellEnd"/>
      <w:r w:rsidR="00C437F1" w:rsidRPr="00C437F1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средняя общеобразовательная школа»</w:t>
      </w:r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является заявление родителей (законных представителей) обучающихся, учащимися 10, 11 классов может быть подано личное заявление, согласованное с родителями.</w:t>
      </w:r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2.5. Сроки подачи обучающимися заявлений устанавливаются </w:t>
      </w:r>
      <w:r w:rsidR="00C437F1" w:rsidRPr="00C437F1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МБОУ «Нижне-</w:t>
      </w:r>
      <w:proofErr w:type="spellStart"/>
      <w:r w:rsidR="00C437F1" w:rsidRPr="00C437F1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Жёрновская</w:t>
      </w:r>
      <w:proofErr w:type="spellEnd"/>
      <w:r w:rsidR="00C437F1" w:rsidRPr="00C437F1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средняя общеобразовательная школа» </w:t>
      </w:r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ежегодно, исходя из имеющихся возможностей и потребностей обучающихся.</w:t>
      </w:r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2.6. Прием на обучение оформляется приказом директора школы в течение 7 рабочих дней после приема документов.</w:t>
      </w:r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2.7. В случае приема на обучение за счет средств физических и (или) юридических лиц изданию приказа о приеме лица на обучение предшествует заключение договора об образовании.</w:t>
      </w:r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2.8. В договоре на оказание платных образовательных услуг указываются сведения, предусмотренные Правилами оказания платных образовательных услуг, утвержденными постановлением Правительства Российской Федерации от 15.08.2013 №706 с изменениями от 29 ноября 2018 года.</w:t>
      </w:r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2.9. При приеме в спортивные, спортивно-технические, туристские, хореографические, цирковые объединения по интересам необходимо медицинское заключение о состоянии здоровья обучающегося.</w:t>
      </w:r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2.10. Занятия по другим учебным предметам, курсам, дисциплинам (модулям) проводятся в </w:t>
      </w:r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классе, в группе, индивидуально.</w:t>
      </w:r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2.11. Прием на </w:t>
      </w:r>
      <w:proofErr w:type="gramStart"/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обучение</w:t>
      </w:r>
      <w:proofErr w:type="gramEnd"/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по другим учебным предметам производится при наличии свободных мест.</w:t>
      </w:r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2.12. При освоении других учебных предметов, курсов, дисциплин (модулей) обучающиеся могут осваивать часть программы или программу в полном объеме.</w:t>
      </w:r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2.13. В работе объединений по интересам при наличии условий и согласия руководителя объединения по интересам могут участвовать совместно с детьми их родители (законные представители) без включения в основной состав.</w:t>
      </w:r>
    </w:p>
    <w:p w:rsidR="00E86473" w:rsidRPr="00C437F1" w:rsidRDefault="00E86473" w:rsidP="00C437F1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C437F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3. Особенности организации освоения учебных предметов в других образовательных организациях</w:t>
      </w:r>
    </w:p>
    <w:p w:rsidR="00E86473" w:rsidRPr="00C437F1" w:rsidRDefault="00E86473" w:rsidP="00C437F1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3.1. </w:t>
      </w:r>
      <w:proofErr w:type="gramStart"/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Настоящее Положение также регулирует процедуру организации и осуществления образовательной деятельности по освоению обучающимися наряду с учебными предметами, курсами, дисциплинами (модулями), входящими в образовательные программы начального общего, основного общего, среднего общего образования, любые другие учебные программы, курсы, дисциплины (модули), в том числе и на базе других образовательных организаций (далее - Другие организации), а также порядок их зачета.</w:t>
      </w:r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3.2.</w:t>
      </w:r>
      <w:proofErr w:type="gramEnd"/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proofErr w:type="gramStart"/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При организации и осуществлении образовательной деятельности по освоению обучающимися наряду с учебными предметами, курсами, дисциплинами (модулями), входящими в образовательные программы начального общего, основного общего, среднего общего образования, любых других учебных программ, курсов, дисциплин (модулей) возможно пользование в порядке, установленном локальными актами, лечебно-оздоровительной инфраструктуры, объектов культуры, объектов спорта других образовательных организаций.</w:t>
      </w:r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3.3.</w:t>
      </w:r>
      <w:proofErr w:type="gramEnd"/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Процедура выбора обучающимися учебных предметов, курсов, дисциплин (модулей) для изучения в</w:t>
      </w:r>
      <w:proofErr w:type="gramStart"/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Д</w:t>
      </w:r>
      <w:proofErr w:type="gramEnd"/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ругой организации включает:</w:t>
      </w:r>
    </w:p>
    <w:p w:rsidR="00E86473" w:rsidRPr="00C437F1" w:rsidRDefault="00E86473" w:rsidP="00E86473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создание в</w:t>
      </w:r>
      <w:r w:rsidR="00C437F1" w:rsidRPr="00C437F1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МБОУ «Нижне-</w:t>
      </w:r>
      <w:proofErr w:type="spellStart"/>
      <w:r w:rsidR="00C437F1" w:rsidRPr="00C437F1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Жёрновская</w:t>
      </w:r>
      <w:proofErr w:type="spellEnd"/>
      <w:r w:rsidR="00C437F1" w:rsidRPr="00C437F1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средняя общеобразовательная школа» </w:t>
      </w:r>
      <w:r w:rsidR="00C437F1"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организации, </w:t>
      </w:r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базы данных «Предметы и курсы, </w:t>
      </w:r>
      <w:proofErr w:type="spellStart"/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изучающиеся</w:t>
      </w:r>
      <w:proofErr w:type="spellEnd"/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по выбору в Других организациях», при этом обучающиеся вместе с родителями (законными представителями) имеют право внести в Перечень свои предложения;</w:t>
      </w:r>
    </w:p>
    <w:p w:rsidR="00E86473" w:rsidRPr="00C437F1" w:rsidRDefault="00E86473" w:rsidP="00E86473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знакомство обучающихся и их родителей (законных представителей) с аннотированным перечнем «Предметы и курсы, </w:t>
      </w:r>
      <w:proofErr w:type="spellStart"/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изучающиеся</w:t>
      </w:r>
      <w:proofErr w:type="spellEnd"/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по выбору в Других организациях»;</w:t>
      </w:r>
    </w:p>
    <w:p w:rsidR="00E86473" w:rsidRPr="00C437F1" w:rsidRDefault="00E86473" w:rsidP="00E86473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выбор </w:t>
      </w:r>
      <w:proofErr w:type="gramStart"/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обучающимися</w:t>
      </w:r>
      <w:proofErr w:type="gramEnd"/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конкретных дисциплин из перечня «Предметы и курсы, </w:t>
      </w:r>
      <w:proofErr w:type="spellStart"/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изучающиеся</w:t>
      </w:r>
      <w:proofErr w:type="spellEnd"/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по выбору в Других организациях»;</w:t>
      </w:r>
    </w:p>
    <w:p w:rsidR="00E86473" w:rsidRPr="00C437F1" w:rsidRDefault="00E86473" w:rsidP="00E86473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организация обучения в Других организациях, регламентируется документами </w:t>
      </w:r>
      <w:r w:rsidR="00C437F1" w:rsidRPr="00C437F1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МБОУ «Нижне-</w:t>
      </w:r>
      <w:proofErr w:type="spellStart"/>
      <w:r w:rsidR="00C437F1" w:rsidRPr="00C437F1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Жёрновская</w:t>
      </w:r>
      <w:proofErr w:type="spellEnd"/>
      <w:r w:rsidR="00C437F1" w:rsidRPr="00C437F1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средняя общеобразовательная школа»</w:t>
      </w:r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</w:p>
    <w:p w:rsidR="00C437F1" w:rsidRPr="00C437F1" w:rsidRDefault="00E86473" w:rsidP="00E86473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3.4. Организация, осуществляющая образовательную деятельность, согласует расписание занятий обучающегося по предметам, курсам, дисциплинам (модулям) в</w:t>
      </w:r>
      <w:proofErr w:type="gramStart"/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Д</w:t>
      </w:r>
      <w:proofErr w:type="gramEnd"/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ругой организации. Знакомит родителей (законных представителей) ребенка с этим документом. </w:t>
      </w:r>
    </w:p>
    <w:p w:rsidR="00E86473" w:rsidRPr="00C437F1" w:rsidRDefault="00E86473" w:rsidP="00C437F1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3.5. Другая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Факт такого ознакомления фиксируется в заявлении о приеме и заверяется личной подписью поступающего и (или) родителей (законных представителей) ребенка. </w:t>
      </w:r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3.6. Ответственность за посещение занятий и прохождение курса обучения в</w:t>
      </w:r>
      <w:proofErr w:type="gramStart"/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Д</w:t>
      </w:r>
      <w:proofErr w:type="gramEnd"/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ругой организации несут родители (законные представители) обучающихся.</w:t>
      </w:r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3.7. При освоении других учебных предметов, курсов, дисциплин (модулей) в</w:t>
      </w:r>
      <w:proofErr w:type="gramStart"/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Д</w:t>
      </w:r>
      <w:proofErr w:type="gramEnd"/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ругой организации обучающиеся могут осваивать часть программы или программу в полном объеме.</w:t>
      </w:r>
    </w:p>
    <w:p w:rsidR="00E86473" w:rsidRPr="00C437F1" w:rsidRDefault="00E86473" w:rsidP="00C437F1">
      <w:pPr>
        <w:shd w:val="clear" w:color="auto" w:fill="FFFFFF"/>
        <w:spacing w:after="9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C437F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lastRenderedPageBreak/>
        <w:t xml:space="preserve">4. Зачет результатов освоения </w:t>
      </w:r>
      <w:proofErr w:type="gramStart"/>
      <w:r w:rsidRPr="00C437F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обучающимися</w:t>
      </w:r>
      <w:proofErr w:type="gramEnd"/>
      <w:r w:rsidRPr="00C437F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 xml:space="preserve">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</w:t>
      </w:r>
    </w:p>
    <w:p w:rsidR="00C437F1" w:rsidRPr="00C437F1" w:rsidRDefault="00E86473" w:rsidP="00C437F1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4.1</w:t>
      </w:r>
      <w:proofErr w:type="gramStart"/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</w:t>
      </w:r>
      <w:proofErr w:type="gramEnd"/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од зачётом в настоящем порядке понимается перенос в документы об освоении образовательной программы учебных предметов, курсов, дисциплин (модулей), практики (далее – дисциплины) с соответствующей оценкой, полученной при освоении образовательной программы в других организациях, осуществляющих образовательную деятельность, или без неё. Решение о зачёте освобождает обучающегося от необходимости повторного изучения соответствующей дисциплины.</w:t>
      </w:r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4.2. Подлежат зачёту дисциплины учебного плана при совпадении наименования дисциплины, а также, если объём часов, затраченных на освоение дисциплины в других организациях, осуществляющих образовательную деятельность, составляет не менее 80% от количества часов, предусмотренных на изучение данной дисциплины учебным планом</w:t>
      </w:r>
      <w:r w:rsidR="00C437F1" w:rsidRPr="00C437F1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МБОУ «Нижне-</w:t>
      </w:r>
      <w:proofErr w:type="spellStart"/>
      <w:r w:rsidR="00C437F1" w:rsidRPr="00C437F1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Жёрновская</w:t>
      </w:r>
      <w:proofErr w:type="spellEnd"/>
      <w:r w:rsidR="00C437F1" w:rsidRPr="00C437F1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средняя общеобразовательная школа»</w:t>
      </w:r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</w:t>
      </w:r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4.3. Решение о зачёте дисциплины дополнительного образования оформляется приказом директора школы.</w:t>
      </w:r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4.4. В случае несовпадения наименования дисциплины и (или) при недостаточном объёме часов, решение о зачёте дисциплины принимается с учётом мнения Педагогического совета.</w:t>
      </w:r>
    </w:p>
    <w:p w:rsidR="00E86473" w:rsidRPr="00C437F1" w:rsidRDefault="00E86473" w:rsidP="00C437F1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4.5. Педагогический совет может принять решение о прохождении обучающимся промежуточной аттестации по дисциплине. Промежуточная аттестация проводится учителем, ведущим данную дисциплину.</w:t>
      </w:r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4.6. Для получения зачета </w:t>
      </w:r>
      <w:proofErr w:type="gramStart"/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обучающийся</w:t>
      </w:r>
      <w:proofErr w:type="gramEnd"/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или родители (законные представители) несовершеннолетнего обучающегося представляют в организацию, осуществляющую образовательную деятельность, следующие документы:</w:t>
      </w:r>
    </w:p>
    <w:p w:rsidR="00E86473" w:rsidRPr="00C437F1" w:rsidRDefault="00E86473" w:rsidP="00E86473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заявление о зачёте дисциплины;</w:t>
      </w:r>
    </w:p>
    <w:p w:rsidR="00E86473" w:rsidRPr="00C437F1" w:rsidRDefault="00E86473" w:rsidP="00E86473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документ об образовании или </w:t>
      </w:r>
      <w:proofErr w:type="gramStart"/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справку</w:t>
      </w:r>
      <w:proofErr w:type="gramEnd"/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об обучении или о периоде обучения;</w:t>
      </w:r>
    </w:p>
    <w:p w:rsidR="00E86473" w:rsidRPr="00C437F1" w:rsidRDefault="00E86473" w:rsidP="00C437F1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копию лицензии на осуществление образовательной деятельности организации, осуществляющей образовательную деятельность.</w:t>
      </w:r>
    </w:p>
    <w:p w:rsidR="00E86473" w:rsidRPr="00C437F1" w:rsidRDefault="00E86473" w:rsidP="00C437F1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4.7.</w:t>
      </w:r>
      <w:r w:rsidR="00C437F1" w:rsidRPr="00C437F1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МБОУ «Нижне-</w:t>
      </w:r>
      <w:proofErr w:type="spellStart"/>
      <w:r w:rsidR="00C437F1" w:rsidRPr="00C437F1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Жёрновская</w:t>
      </w:r>
      <w:proofErr w:type="spellEnd"/>
      <w:r w:rsidR="00C437F1" w:rsidRPr="00C437F1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средняя общеобразовательная школа»</w:t>
      </w:r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вправе запросить от обучающегося или родителей (законных представителей) несовершеннолетнего обучающегося дополнительные документы и сведения об обучении в другой организации, осуществляющей образовательную деятельность.</w:t>
      </w:r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4.8. Получение зачёта не освобождает обучающегося от прохождения итоговой аттестации в школе.</w:t>
      </w:r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4.9. Результаты зачёта фиксируются в личном деле обучающегося.</w:t>
      </w:r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4.10. </w:t>
      </w:r>
      <w:proofErr w:type="gramStart"/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Дисциплины, освоенные обучающимися в другой организации, осуществляющей образовательную деятельность, но не предусмотренные учебным планом школы, могут быть зачтены обучающемуся по его письменному заявлению или заявлению родителей (законных представителей) несовершеннолетнего обучающегося.</w:t>
      </w:r>
      <w:proofErr w:type="gramEnd"/>
    </w:p>
    <w:p w:rsidR="00E86473" w:rsidRPr="00C437F1" w:rsidRDefault="00E86473" w:rsidP="00C437F1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C437F1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5. Заключительные положения</w:t>
      </w:r>
    </w:p>
    <w:p w:rsidR="00C437F1" w:rsidRDefault="00E86473" w:rsidP="00C437F1">
      <w:pP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5.1. </w:t>
      </w:r>
      <w:proofErr w:type="gramStart"/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Настоящее </w:t>
      </w:r>
      <w:r w:rsidRPr="00C437F1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Положение о порядке освоения обучающимися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</w:t>
      </w:r>
      <w:r w:rsidR="00C437F1" w:rsidRPr="00C437F1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МБОУ «Нижне-</w:t>
      </w:r>
      <w:proofErr w:type="spellStart"/>
      <w:r w:rsidR="00C437F1" w:rsidRPr="00C437F1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Жёрновская</w:t>
      </w:r>
      <w:proofErr w:type="spellEnd"/>
      <w:r w:rsidR="00C437F1" w:rsidRPr="00C437F1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средняя общеобразовательная школа»</w:t>
      </w:r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 является локальным нормативным актом, принимается на Педагогическом совете школы и утверждается (либо вводится в действие) приказом директора</w:t>
      </w:r>
      <w:r w:rsidR="00C437F1" w:rsidRPr="00C437F1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МБОУ «Нижне-</w:t>
      </w:r>
      <w:proofErr w:type="spellStart"/>
      <w:r w:rsidR="00C437F1" w:rsidRPr="00C437F1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Жёрновская</w:t>
      </w:r>
      <w:proofErr w:type="spellEnd"/>
      <w:r w:rsidR="00C437F1" w:rsidRPr="00C437F1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средняя общеобразовательная школа» </w:t>
      </w:r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5.2.</w:t>
      </w:r>
      <w:proofErr w:type="gramEnd"/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>5.3. Положение о порядке освоения обучающимися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</w:t>
      </w:r>
      <w:r w:rsidR="00C437F1" w:rsidRPr="00C437F1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МБОУ «Нижне-</w:t>
      </w:r>
      <w:proofErr w:type="spellStart"/>
      <w:r w:rsidR="00C437F1" w:rsidRPr="00C437F1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>Жёрновская</w:t>
      </w:r>
      <w:proofErr w:type="spellEnd"/>
      <w:r w:rsidR="00C437F1" w:rsidRPr="00C437F1">
        <w:rPr>
          <w:rFonts w:ascii="Times New Roman" w:eastAsia="Times New Roman" w:hAnsi="Times New Roman" w:cs="Times New Roman"/>
          <w:iCs/>
          <w:color w:val="1E2120"/>
          <w:sz w:val="24"/>
          <w:szCs w:val="24"/>
          <w:bdr w:val="none" w:sz="0" w:space="0" w:color="auto" w:frame="1"/>
          <w:lang w:eastAsia="ru-RU"/>
        </w:rPr>
        <w:t xml:space="preserve"> средняя общеобразовательная школа» </w:t>
      </w:r>
      <w:r w:rsidR="00C437F1"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принимается на неопределенный срок. Изменения и дополнения к Положению принимаются в порядке, предусмотренном п.5.1. настоящего Положения.</w:t>
      </w:r>
      <w:r w:rsidRPr="00C437F1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5.4.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266D60" w:rsidRPr="00266D60" w:rsidRDefault="00C437F1" w:rsidP="00266D60">
      <w:pPr>
        <w:widowControl w:val="0"/>
        <w:tabs>
          <w:tab w:val="left" w:pos="1114"/>
        </w:tabs>
        <w:spacing w:after="0" w:line="256" w:lineRule="auto"/>
        <w:ind w:left="580"/>
        <w:rPr>
          <w:rFonts w:ascii="Times New Roman" w:eastAsia="Times New Roman" w:hAnsi="Times New Roman" w:cs="Times New Roman"/>
          <w:color w:val="2A2C2C"/>
          <w:sz w:val="28"/>
          <w:szCs w:val="28"/>
        </w:rPr>
      </w:pPr>
      <w:r w:rsidRPr="00C437F1">
        <w:rPr>
          <w:rFonts w:ascii="Times New Roman" w:hAnsi="Times New Roman" w:cs="Times New Roman"/>
          <w:sz w:val="24"/>
          <w:szCs w:val="24"/>
        </w:rPr>
        <w:t xml:space="preserve"> </w:t>
      </w:r>
      <w:r w:rsidR="00266D60" w:rsidRPr="00266D60">
        <w:rPr>
          <w:rFonts w:ascii="Times New Roman" w:eastAsia="Times New Roman" w:hAnsi="Times New Roman" w:cs="Times New Roman"/>
          <w:color w:val="2A2C2C"/>
          <w:sz w:val="24"/>
          <w:szCs w:val="28"/>
        </w:rPr>
        <w:t>Настоящее Положение утверждено с учетом мнения Сов</w:t>
      </w:r>
      <w:r w:rsidR="00266D60">
        <w:rPr>
          <w:rFonts w:ascii="Times New Roman" w:eastAsia="Times New Roman" w:hAnsi="Times New Roman" w:cs="Times New Roman"/>
          <w:color w:val="2A2C2C"/>
          <w:sz w:val="24"/>
          <w:szCs w:val="28"/>
        </w:rPr>
        <w:t>ета обучающихся ( протокол от 25.12.2020 № 3</w:t>
      </w:r>
      <w:r w:rsidR="00266D60" w:rsidRPr="00266D60">
        <w:rPr>
          <w:rFonts w:ascii="Times New Roman" w:eastAsia="Times New Roman" w:hAnsi="Times New Roman" w:cs="Times New Roman"/>
          <w:color w:val="2A2C2C"/>
          <w:sz w:val="24"/>
          <w:szCs w:val="28"/>
        </w:rPr>
        <w:t>) и совета родителей ( законных представителей) несовершеннолетних обучающихся Учреждени</w:t>
      </w:r>
      <w:proofErr w:type="gramStart"/>
      <w:r w:rsidR="00266D60" w:rsidRPr="00266D60">
        <w:rPr>
          <w:rFonts w:ascii="Times New Roman" w:eastAsia="Times New Roman" w:hAnsi="Times New Roman" w:cs="Times New Roman"/>
          <w:color w:val="2A2C2C"/>
          <w:sz w:val="24"/>
          <w:szCs w:val="28"/>
        </w:rPr>
        <w:t>я-</w:t>
      </w:r>
      <w:proofErr w:type="gramEnd"/>
      <w:r w:rsidR="00266D60" w:rsidRPr="00266D60">
        <w:rPr>
          <w:rFonts w:ascii="Times New Roman" w:eastAsia="Times New Roman" w:hAnsi="Times New Roman" w:cs="Times New Roman"/>
          <w:color w:val="2A2C2C"/>
          <w:sz w:val="24"/>
          <w:szCs w:val="28"/>
        </w:rPr>
        <w:t xml:space="preserve"> общешкольного родите</w:t>
      </w:r>
      <w:r w:rsidR="00266D60">
        <w:rPr>
          <w:rFonts w:ascii="Times New Roman" w:eastAsia="Times New Roman" w:hAnsi="Times New Roman" w:cs="Times New Roman"/>
          <w:color w:val="2A2C2C"/>
          <w:sz w:val="24"/>
          <w:szCs w:val="28"/>
        </w:rPr>
        <w:t>льского комитета( протокол от 25.12.2020 № 3</w:t>
      </w:r>
      <w:r w:rsidR="00266D60" w:rsidRPr="00266D60">
        <w:rPr>
          <w:rFonts w:ascii="Times New Roman" w:eastAsia="Times New Roman" w:hAnsi="Times New Roman" w:cs="Times New Roman"/>
          <w:color w:val="2A2C2C"/>
          <w:sz w:val="24"/>
          <w:szCs w:val="28"/>
        </w:rPr>
        <w:t>)</w:t>
      </w:r>
    </w:p>
    <w:p w:rsidR="00C437F1" w:rsidRPr="00C437F1" w:rsidRDefault="00C437F1" w:rsidP="00C437F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6473" w:rsidRPr="00C437F1" w:rsidRDefault="00E86473" w:rsidP="00C437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p w:rsidR="006E2159" w:rsidRDefault="006E2159"/>
    <w:sectPr w:rsidR="006E2159" w:rsidSect="00E86473">
      <w:foot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6A2" w:rsidRDefault="00ED26A2" w:rsidP="00E86473">
      <w:pPr>
        <w:spacing w:after="0" w:line="240" w:lineRule="auto"/>
      </w:pPr>
      <w:r>
        <w:separator/>
      </w:r>
    </w:p>
  </w:endnote>
  <w:endnote w:type="continuationSeparator" w:id="0">
    <w:p w:rsidR="00ED26A2" w:rsidRDefault="00ED26A2" w:rsidP="00E86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8838149"/>
      <w:docPartObj>
        <w:docPartGallery w:val="Page Numbers (Bottom of Page)"/>
        <w:docPartUnique/>
      </w:docPartObj>
    </w:sdtPr>
    <w:sdtEndPr/>
    <w:sdtContent>
      <w:p w:rsidR="00E86473" w:rsidRDefault="00E8647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D60">
          <w:rPr>
            <w:noProof/>
          </w:rPr>
          <w:t>2</w:t>
        </w:r>
        <w:r>
          <w:fldChar w:fldCharType="end"/>
        </w:r>
      </w:p>
    </w:sdtContent>
  </w:sdt>
  <w:p w:rsidR="00E86473" w:rsidRDefault="00E864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6A2" w:rsidRDefault="00ED26A2" w:rsidP="00E86473">
      <w:pPr>
        <w:spacing w:after="0" w:line="240" w:lineRule="auto"/>
      </w:pPr>
      <w:r>
        <w:separator/>
      </w:r>
    </w:p>
  </w:footnote>
  <w:footnote w:type="continuationSeparator" w:id="0">
    <w:p w:rsidR="00ED26A2" w:rsidRDefault="00ED26A2" w:rsidP="00E86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6CF"/>
    <w:multiLevelType w:val="multilevel"/>
    <w:tmpl w:val="0C600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7937DF"/>
    <w:multiLevelType w:val="multilevel"/>
    <w:tmpl w:val="4184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4E7501"/>
    <w:multiLevelType w:val="multilevel"/>
    <w:tmpl w:val="CC7E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E0"/>
    <w:rsid w:val="00266D60"/>
    <w:rsid w:val="00521B2F"/>
    <w:rsid w:val="005E4862"/>
    <w:rsid w:val="006E2159"/>
    <w:rsid w:val="00774ED3"/>
    <w:rsid w:val="0082036B"/>
    <w:rsid w:val="00BC64E0"/>
    <w:rsid w:val="00BC68CD"/>
    <w:rsid w:val="00C437F1"/>
    <w:rsid w:val="00E86473"/>
    <w:rsid w:val="00ED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473"/>
  </w:style>
  <w:style w:type="paragraph" w:styleId="a5">
    <w:name w:val="footer"/>
    <w:basedOn w:val="a"/>
    <w:link w:val="a6"/>
    <w:uiPriority w:val="99"/>
    <w:unhideWhenUsed/>
    <w:rsid w:val="00E86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473"/>
  </w:style>
  <w:style w:type="table" w:customStyle="1" w:styleId="1">
    <w:name w:val="Сетка таблицы1"/>
    <w:basedOn w:val="a1"/>
    <w:uiPriority w:val="59"/>
    <w:rsid w:val="00774ED3"/>
    <w:pPr>
      <w:spacing w:after="0" w:line="240" w:lineRule="auto"/>
    </w:pPr>
    <w:rPr>
      <w:rFonts w:ascii="Calibri" w:eastAsia="Calibri" w:hAnsi="Calibri" w:cs="Times New Roman"/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473"/>
  </w:style>
  <w:style w:type="paragraph" w:styleId="a5">
    <w:name w:val="footer"/>
    <w:basedOn w:val="a"/>
    <w:link w:val="a6"/>
    <w:uiPriority w:val="99"/>
    <w:unhideWhenUsed/>
    <w:rsid w:val="00E86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473"/>
  </w:style>
  <w:style w:type="table" w:customStyle="1" w:styleId="1">
    <w:name w:val="Сетка таблицы1"/>
    <w:basedOn w:val="a1"/>
    <w:uiPriority w:val="59"/>
    <w:rsid w:val="00774ED3"/>
    <w:pPr>
      <w:spacing w:after="0" w:line="240" w:lineRule="auto"/>
    </w:pPr>
    <w:rPr>
      <w:rFonts w:ascii="Calibri" w:eastAsia="Calibri" w:hAnsi="Calibri" w:cs="Times New Roman"/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2152</Words>
  <Characters>12271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Супер-Серега</dc:creator>
  <cp:keywords/>
  <dc:description/>
  <cp:lastModifiedBy>школа</cp:lastModifiedBy>
  <cp:revision>8</cp:revision>
  <cp:lastPrinted>2021-03-22T12:53:00Z</cp:lastPrinted>
  <dcterms:created xsi:type="dcterms:W3CDTF">2021-01-24T06:23:00Z</dcterms:created>
  <dcterms:modified xsi:type="dcterms:W3CDTF">2021-03-22T12:53:00Z</dcterms:modified>
</cp:coreProperties>
</file>